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88" w:rsidRDefault="00C73489" w:rsidP="00C73489">
      <w:pPr>
        <w:spacing w:after="0"/>
      </w:pPr>
      <w:r>
        <w:t>City of Knoxville Plan Commission October 10, 2018</w:t>
      </w:r>
    </w:p>
    <w:p w:rsidR="00C73489" w:rsidRDefault="00C73489" w:rsidP="00C73489">
      <w:pPr>
        <w:spacing w:after="0"/>
      </w:pPr>
    </w:p>
    <w:p w:rsidR="00C73489" w:rsidRDefault="00C73489" w:rsidP="00C73489">
      <w:pPr>
        <w:spacing w:after="0"/>
      </w:pPr>
      <w:r>
        <w:t>Call to Order:  The meeting was called to order by Mayor Maurer.  John Anderson volunteered to serve as secretary for the meeting.  All rose to recite the Pledge of Allegiance.</w:t>
      </w:r>
    </w:p>
    <w:p w:rsidR="00C73489" w:rsidRDefault="00C73489" w:rsidP="00C73489">
      <w:pPr>
        <w:spacing w:after="0"/>
      </w:pPr>
    </w:p>
    <w:p w:rsidR="00C73489" w:rsidRDefault="00C73489" w:rsidP="00C73489">
      <w:pPr>
        <w:spacing w:after="0"/>
      </w:pPr>
      <w:r>
        <w:t xml:space="preserve">Roll Call:  Present – Commissioners Anderson, Derham, Eagle, Harris, and Hoehn.  Absent – none.  Also present – Mayor Maurer and Building Inspector Rigg.  </w:t>
      </w:r>
    </w:p>
    <w:p w:rsidR="00C73489" w:rsidRDefault="00C73489" w:rsidP="00C73489">
      <w:pPr>
        <w:spacing w:after="0"/>
      </w:pPr>
    </w:p>
    <w:p w:rsidR="00C73489" w:rsidRDefault="00C73489" w:rsidP="00C73489">
      <w:pPr>
        <w:spacing w:after="0"/>
      </w:pPr>
      <w:r>
        <w:t xml:space="preserve">Approval of Meeting Minutes:  Commissioner Eagle moved to approve the minutes of the May 9, 2018 meeting.  Commissioner Hoehn seconded and the minutes were approved by voice vote with no dissent.  </w:t>
      </w:r>
    </w:p>
    <w:p w:rsidR="00C73489" w:rsidRDefault="00C73489" w:rsidP="00C73489">
      <w:pPr>
        <w:spacing w:after="0"/>
      </w:pPr>
    </w:p>
    <w:p w:rsidR="00C73489" w:rsidRDefault="00C73489" w:rsidP="00C73489">
      <w:pPr>
        <w:spacing w:after="0"/>
      </w:pPr>
      <w:r>
        <w:t>Old Business:  None</w:t>
      </w:r>
    </w:p>
    <w:p w:rsidR="00C73489" w:rsidRDefault="00C73489" w:rsidP="00C73489">
      <w:pPr>
        <w:spacing w:after="0"/>
      </w:pPr>
    </w:p>
    <w:p w:rsidR="00C73489" w:rsidRDefault="00C73489" w:rsidP="00C73489">
      <w:pPr>
        <w:spacing w:after="0"/>
      </w:pPr>
      <w:r>
        <w:t xml:space="preserve">New Business: </w:t>
      </w:r>
    </w:p>
    <w:p w:rsidR="00C73489" w:rsidRDefault="00C73489" w:rsidP="00C73489">
      <w:pPr>
        <w:pStyle w:val="ListParagraph"/>
        <w:numPr>
          <w:ilvl w:val="0"/>
          <w:numId w:val="1"/>
        </w:numPr>
        <w:spacing w:after="0"/>
      </w:pPr>
      <w:r>
        <w:t xml:space="preserve">TIF Request – 201 E Main St.  Commissioner Derham moved to recommend approving the application for 201 E Main St.  Commissioner Eagle seconded the motion which passed with five (5) Yes votes.  </w:t>
      </w:r>
    </w:p>
    <w:p w:rsidR="00C73489" w:rsidRDefault="00C73489" w:rsidP="00C73489">
      <w:pPr>
        <w:spacing w:after="0"/>
      </w:pPr>
    </w:p>
    <w:p w:rsidR="00C73489" w:rsidRDefault="00C73489" w:rsidP="00C73489">
      <w:pPr>
        <w:pStyle w:val="ListParagraph"/>
        <w:numPr>
          <w:ilvl w:val="0"/>
          <w:numId w:val="1"/>
        </w:numPr>
        <w:spacing w:after="0"/>
      </w:pPr>
      <w:r>
        <w:t xml:space="preserve">TIF Request – 205 E Main St.  Commissioner Hoehn moved to recommend approving the application for 205 E Main St.  Commissioner Anderson seconded the motion, which passed with five (5) Yes votes.  </w:t>
      </w:r>
    </w:p>
    <w:p w:rsidR="00C73489" w:rsidRDefault="00C73489" w:rsidP="00C73489">
      <w:pPr>
        <w:pStyle w:val="ListParagraph"/>
      </w:pPr>
    </w:p>
    <w:p w:rsidR="009B0583" w:rsidRDefault="00C73489" w:rsidP="009B0583">
      <w:pPr>
        <w:pStyle w:val="ListParagraph"/>
        <w:numPr>
          <w:ilvl w:val="0"/>
          <w:numId w:val="1"/>
        </w:numPr>
        <w:spacing w:after="0"/>
      </w:pPr>
      <w:r>
        <w:t xml:space="preserve">Solar Energy Ordinance:  Mayor Maurer informed the Plan Commission of a new ordinance to allow solar energy systems.  Love’s truck stop has submitted a plan of a solar energy system to be built in the lot south of the truck stop.  The Plan Commission discussed the information given, and wanted to add to 31-13-7 that Love’s would put landscaping in front of the fence that would be in front of the </w:t>
      </w:r>
      <w:r w:rsidR="009B0583">
        <w:t xml:space="preserve">solar panels, and maintenance of the landscape.  A motion was made by Commissioner Eagle </w:t>
      </w:r>
      <w:r w:rsidR="00FF2237">
        <w:t xml:space="preserve">recommend the solar energy system ordinance, including </w:t>
      </w:r>
      <w:r w:rsidR="009B0583">
        <w:t>add</w:t>
      </w:r>
      <w:r w:rsidR="00FF2237">
        <w:t>ing</w:t>
      </w:r>
      <w:bookmarkStart w:id="0" w:name="_GoBack"/>
      <w:bookmarkEnd w:id="0"/>
      <w:r w:rsidR="009B0583">
        <w:t xml:space="preserve"> landscaping requirements to section 31-13-7.  Commissioner Harris seconded the motion which passed with five (5) Yes votes.  This recommendation will be sent to the City Council.  </w:t>
      </w:r>
    </w:p>
    <w:p w:rsidR="009B0583" w:rsidRDefault="009B0583" w:rsidP="009B0583">
      <w:pPr>
        <w:pStyle w:val="ListParagraph"/>
      </w:pPr>
    </w:p>
    <w:p w:rsidR="009B0583" w:rsidRDefault="009B0583" w:rsidP="009B0583">
      <w:pPr>
        <w:spacing w:after="0"/>
      </w:pPr>
      <w:r>
        <w:t xml:space="preserve">Adjournment:  At about 8:00 pm, Commissioner Hoehn moved to adjourn the meeting.  Commissioner Eagle seconded the motion.  The motion was approved by voice vote with no dissent.  </w:t>
      </w:r>
    </w:p>
    <w:p w:rsidR="009B0583" w:rsidRDefault="009B0583" w:rsidP="009B0583">
      <w:pPr>
        <w:spacing w:after="0"/>
      </w:pPr>
    </w:p>
    <w:p w:rsidR="009B0583" w:rsidRDefault="009B0583" w:rsidP="009B0583">
      <w:pPr>
        <w:spacing w:after="0"/>
      </w:pPr>
    </w:p>
    <w:p w:rsidR="009B0583" w:rsidRDefault="009B0583" w:rsidP="009B0583">
      <w:pPr>
        <w:spacing w:after="0"/>
      </w:pPr>
      <w:r>
        <w:t>John Anderson</w:t>
      </w:r>
    </w:p>
    <w:p w:rsidR="009B0583" w:rsidRDefault="009B0583" w:rsidP="009B0583">
      <w:pPr>
        <w:spacing w:after="0"/>
      </w:pPr>
      <w:r>
        <w:t>Commissioner</w:t>
      </w:r>
    </w:p>
    <w:sectPr w:rsidR="009B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66E67"/>
    <w:multiLevelType w:val="hybridMultilevel"/>
    <w:tmpl w:val="6D164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89"/>
    <w:rsid w:val="009B0583"/>
    <w:rsid w:val="00C73489"/>
    <w:rsid w:val="00FE3788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CEAAD-5EFF-49E8-88B7-6F25203E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2018-10-11T18:23:00Z</dcterms:created>
  <dcterms:modified xsi:type="dcterms:W3CDTF">2018-10-12T21:32:00Z</dcterms:modified>
</cp:coreProperties>
</file>