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596C" w14:textId="77777777" w:rsidR="00CC0B4C" w:rsidRPr="00A80CDB" w:rsidRDefault="00CC0B4C" w:rsidP="00CC0B4C">
      <w:pPr>
        <w:pStyle w:val="Style1"/>
        <w:shd w:val="solid" w:color="FFFFFF" w:fill="FFFFFF"/>
        <w:kinsoku w:val="0"/>
        <w:autoSpaceDE/>
        <w:autoSpaceDN/>
        <w:adjustRightInd/>
        <w:spacing w:before="72" w:line="360" w:lineRule="auto"/>
        <w:ind w:right="612"/>
        <w:jc w:val="center"/>
        <w:rPr>
          <w:rStyle w:val="CharacterStyle1"/>
          <w:rFonts w:ascii="Arial" w:hAnsi="Arial" w:cs="Arial"/>
          <w:b/>
          <w:sz w:val="22"/>
          <w:szCs w:val="22"/>
        </w:rPr>
      </w:pPr>
      <w:r w:rsidRPr="00A80CDB">
        <w:rPr>
          <w:rStyle w:val="CharacterStyle1"/>
          <w:rFonts w:ascii="Arial" w:hAnsi="Arial" w:cs="Arial"/>
          <w:b/>
          <w:sz w:val="22"/>
          <w:szCs w:val="22"/>
        </w:rPr>
        <w:t>ORDINANCE NO. _______</w:t>
      </w:r>
    </w:p>
    <w:p w14:paraId="30146737" w14:textId="09180C3F" w:rsidR="00CC0B4C" w:rsidRDefault="00CC0B4C" w:rsidP="00CC0B4C">
      <w:pPr>
        <w:pStyle w:val="Style1"/>
        <w:shd w:val="solid" w:color="FFFFFF" w:fill="FFFFFF"/>
        <w:kinsoku w:val="0"/>
        <w:autoSpaceDE/>
        <w:autoSpaceDN/>
        <w:adjustRightInd/>
        <w:ind w:right="619"/>
        <w:jc w:val="center"/>
        <w:rPr>
          <w:rStyle w:val="CharacterStyle1"/>
          <w:rFonts w:ascii="Arial" w:hAnsi="Arial" w:cs="Arial"/>
          <w:b/>
          <w:sz w:val="22"/>
          <w:szCs w:val="22"/>
        </w:rPr>
      </w:pPr>
      <w:r w:rsidRPr="00802DAE">
        <w:rPr>
          <w:rStyle w:val="CharacterStyle1"/>
          <w:rFonts w:ascii="Arial" w:hAnsi="Arial" w:cs="Arial"/>
          <w:b/>
          <w:sz w:val="22"/>
          <w:szCs w:val="22"/>
        </w:rPr>
        <w:t xml:space="preserve">ORDINANCE OF THE CITY OF </w:t>
      </w:r>
      <w:smartTag w:uri="urn:schemas-microsoft-com:office:smarttags" w:element="City">
        <w:r w:rsidRPr="00802DAE">
          <w:rPr>
            <w:rStyle w:val="CharacterStyle1"/>
            <w:rFonts w:ascii="Arial" w:hAnsi="Arial" w:cs="Arial"/>
            <w:b/>
            <w:sz w:val="22"/>
            <w:szCs w:val="22"/>
          </w:rPr>
          <w:t>KNOXVILLE</w:t>
        </w:r>
      </w:smartTag>
      <w:r w:rsidRPr="00802DAE">
        <w:rPr>
          <w:rStyle w:val="CharacterStyle1"/>
          <w:rFonts w:ascii="Arial" w:hAnsi="Arial" w:cs="Arial"/>
          <w:b/>
          <w:sz w:val="22"/>
          <w:szCs w:val="22"/>
        </w:rPr>
        <w:t xml:space="preserve">, </w:t>
      </w:r>
      <w:smartTag w:uri="urn:schemas-microsoft-com:office:smarttags" w:element="place">
        <w:r w:rsidRPr="00802DAE">
          <w:rPr>
            <w:rStyle w:val="CharacterStyle1"/>
            <w:rFonts w:ascii="Arial" w:hAnsi="Arial" w:cs="Arial"/>
            <w:b/>
            <w:sz w:val="22"/>
            <w:szCs w:val="22"/>
          </w:rPr>
          <w:t>KNOX COUNTY</w:t>
        </w:r>
      </w:smartTag>
      <w:r w:rsidRPr="00802DAE">
        <w:rPr>
          <w:rStyle w:val="CharacterStyle1"/>
          <w:rFonts w:ascii="Arial" w:hAnsi="Arial" w:cs="Arial"/>
          <w:b/>
          <w:sz w:val="22"/>
          <w:szCs w:val="22"/>
        </w:rPr>
        <w:t>, ILLINOIS</w:t>
      </w:r>
    </w:p>
    <w:p w14:paraId="7A9A7FAF" w14:textId="0EF3D862" w:rsidR="00CC0B4C" w:rsidRDefault="00CC0B4C" w:rsidP="00CC0B4C">
      <w:pPr>
        <w:pStyle w:val="Style1"/>
        <w:shd w:val="solid" w:color="FFFFFF" w:fill="FFFFFF"/>
        <w:kinsoku w:val="0"/>
        <w:autoSpaceDE/>
        <w:autoSpaceDN/>
        <w:adjustRightInd/>
        <w:ind w:right="619"/>
        <w:jc w:val="center"/>
        <w:rPr>
          <w:rStyle w:val="CharacterStyle1"/>
          <w:rFonts w:ascii="Arial" w:hAnsi="Arial" w:cs="Arial"/>
          <w:b/>
          <w:sz w:val="22"/>
          <w:szCs w:val="22"/>
        </w:rPr>
      </w:pPr>
      <w:r>
        <w:rPr>
          <w:rStyle w:val="CharacterStyle1"/>
          <w:rFonts w:ascii="Arial" w:hAnsi="Arial" w:cs="Arial"/>
          <w:b/>
          <w:sz w:val="22"/>
          <w:szCs w:val="22"/>
        </w:rPr>
        <w:t>AUTHORIZING A LOAN AGREEMENT BETWEEN THE CITY AND</w:t>
      </w:r>
    </w:p>
    <w:p w14:paraId="3BC0D289" w14:textId="7CE2A39D" w:rsidR="00CC0B4C" w:rsidRDefault="00CC0B4C" w:rsidP="00CC0B4C">
      <w:pPr>
        <w:pStyle w:val="Style1"/>
        <w:shd w:val="solid" w:color="FFFFFF" w:fill="FFFFFF"/>
        <w:kinsoku w:val="0"/>
        <w:autoSpaceDE/>
        <w:autoSpaceDN/>
        <w:adjustRightInd/>
        <w:ind w:right="619"/>
        <w:jc w:val="center"/>
        <w:rPr>
          <w:rStyle w:val="CharacterStyle1"/>
          <w:rFonts w:ascii="Arial" w:hAnsi="Arial" w:cs="Arial"/>
          <w:b/>
          <w:sz w:val="22"/>
          <w:szCs w:val="22"/>
        </w:rPr>
      </w:pPr>
      <w:r>
        <w:rPr>
          <w:rStyle w:val="CharacterStyle1"/>
          <w:rFonts w:ascii="Arial" w:hAnsi="Arial" w:cs="Arial"/>
          <w:b/>
          <w:sz w:val="22"/>
          <w:szCs w:val="22"/>
        </w:rPr>
        <w:t xml:space="preserve">THE ILLINOIS ENVIRONMENTAL PROTECTION AGENCY </w:t>
      </w:r>
    </w:p>
    <w:p w14:paraId="1DABC4FC" w14:textId="4505A05B" w:rsidR="00CC0B4C" w:rsidRPr="00802DAE" w:rsidRDefault="00CC0B4C" w:rsidP="00CC0B4C">
      <w:pPr>
        <w:pStyle w:val="Style1"/>
        <w:shd w:val="solid" w:color="FFFFFF" w:fill="FFFFFF"/>
        <w:kinsoku w:val="0"/>
        <w:autoSpaceDE/>
        <w:autoSpaceDN/>
        <w:adjustRightInd/>
        <w:ind w:right="619"/>
        <w:jc w:val="center"/>
        <w:rPr>
          <w:rStyle w:val="CharacterStyle1"/>
          <w:rFonts w:ascii="Arial" w:hAnsi="Arial" w:cs="Arial"/>
          <w:b/>
          <w:sz w:val="22"/>
          <w:szCs w:val="22"/>
        </w:rPr>
      </w:pPr>
      <w:r>
        <w:rPr>
          <w:rStyle w:val="CharacterStyle1"/>
          <w:rFonts w:ascii="Arial" w:hAnsi="Arial" w:cs="Arial"/>
          <w:b/>
          <w:sz w:val="22"/>
          <w:szCs w:val="22"/>
        </w:rPr>
        <w:t>PURSUANT TO THE PUBLIC WATER SUPPLY LOAN PROGRAM</w:t>
      </w:r>
    </w:p>
    <w:p w14:paraId="0513223E" w14:textId="77777777" w:rsidR="00CC0B4C" w:rsidRPr="00CC0B4C" w:rsidRDefault="00CC0B4C" w:rsidP="00CC0B4C">
      <w:pPr>
        <w:pStyle w:val="Default"/>
        <w:jc w:val="both"/>
        <w:rPr>
          <w:rFonts w:ascii="Arial" w:hAnsi="Arial" w:cs="Arial"/>
          <w:b/>
          <w:bCs/>
        </w:rPr>
      </w:pPr>
    </w:p>
    <w:p w14:paraId="15AF486E" w14:textId="172D69EF" w:rsidR="00C640C9" w:rsidRDefault="00CC0B4C" w:rsidP="00CC0B4C">
      <w:pPr>
        <w:pStyle w:val="Default"/>
        <w:jc w:val="both"/>
        <w:rPr>
          <w:rFonts w:ascii="Arial" w:hAnsi="Arial" w:cs="Arial"/>
        </w:rPr>
      </w:pPr>
      <w:r>
        <w:rPr>
          <w:rFonts w:ascii="Arial" w:hAnsi="Arial" w:cs="Arial"/>
          <w:b/>
          <w:bCs/>
        </w:rPr>
        <w:tab/>
      </w:r>
      <w:r w:rsidR="00DD279D" w:rsidRPr="00CC0B4C">
        <w:rPr>
          <w:rFonts w:ascii="Arial" w:hAnsi="Arial" w:cs="Arial"/>
          <w:b/>
          <w:bCs/>
        </w:rPr>
        <w:t>WHEREAS</w:t>
      </w:r>
      <w:r w:rsidR="00DD279D" w:rsidRPr="00CC0B4C">
        <w:rPr>
          <w:rFonts w:ascii="Arial" w:hAnsi="Arial" w:cs="Arial"/>
        </w:rPr>
        <w:t xml:space="preserve">, the </w:t>
      </w:r>
      <w:r>
        <w:rPr>
          <w:rFonts w:ascii="Arial" w:hAnsi="Arial" w:cs="Arial"/>
        </w:rPr>
        <w:t>City of Knoxville</w:t>
      </w:r>
      <w:r w:rsidR="00DD279D" w:rsidRPr="00CC0B4C">
        <w:rPr>
          <w:rFonts w:ascii="Arial" w:hAnsi="Arial" w:cs="Arial"/>
        </w:rPr>
        <w:t xml:space="preserve">, </w:t>
      </w:r>
      <w:r w:rsidR="00C640C9">
        <w:rPr>
          <w:rFonts w:ascii="Arial" w:hAnsi="Arial" w:cs="Arial"/>
        </w:rPr>
        <w:t xml:space="preserve">Knox </w:t>
      </w:r>
      <w:r w:rsidR="00DD279D" w:rsidRPr="00CC0B4C">
        <w:rPr>
          <w:rFonts w:ascii="Arial" w:hAnsi="Arial" w:cs="Arial"/>
        </w:rPr>
        <w:t xml:space="preserve">County, Illinois </w:t>
      </w:r>
      <w:r w:rsidR="00C640C9">
        <w:rPr>
          <w:rFonts w:ascii="Arial" w:hAnsi="Arial" w:cs="Arial"/>
        </w:rPr>
        <w:t xml:space="preserve">(hereinafter, “City”) </w:t>
      </w:r>
      <w:r w:rsidR="00DD279D" w:rsidRPr="00CC0B4C">
        <w:rPr>
          <w:rFonts w:ascii="Arial" w:hAnsi="Arial" w:cs="Arial"/>
        </w:rPr>
        <w:t>operates its public water supply system (“the System”) and in accordance with the provisions of</w:t>
      </w:r>
      <w:r w:rsidR="00677C6E">
        <w:rPr>
          <w:rFonts w:ascii="Arial" w:hAnsi="Arial" w:cs="Arial"/>
        </w:rPr>
        <w:t xml:space="preserve"> </w:t>
      </w:r>
      <w:r w:rsidR="00C640C9" w:rsidRPr="00C640C9">
        <w:rPr>
          <w:rFonts w:ascii="Arial" w:hAnsi="Arial" w:cs="Arial"/>
        </w:rPr>
        <w:t>65 ILCS 5/11-129.1 and 65 ILCS 5/11-139-2</w:t>
      </w:r>
      <w:r w:rsidR="00C640C9">
        <w:rPr>
          <w:rFonts w:ascii="Arial" w:hAnsi="Arial" w:cs="Arial"/>
        </w:rPr>
        <w:t xml:space="preserve"> </w:t>
      </w:r>
      <w:r w:rsidR="00DD279D" w:rsidRPr="00CC0B4C">
        <w:rPr>
          <w:rFonts w:ascii="Arial" w:hAnsi="Arial" w:cs="Arial"/>
        </w:rPr>
        <w:t>and the Local Government Debt Reform Act, 30 ILCS 350/1 (collectively, “the Act”), and</w:t>
      </w:r>
    </w:p>
    <w:p w14:paraId="4BA75385" w14:textId="7FB9CB0A" w:rsidR="00DD279D" w:rsidRPr="00CC0B4C" w:rsidRDefault="00DD279D" w:rsidP="00CC0B4C">
      <w:pPr>
        <w:pStyle w:val="Default"/>
        <w:jc w:val="both"/>
        <w:rPr>
          <w:rFonts w:ascii="Arial" w:hAnsi="Arial" w:cs="Arial"/>
        </w:rPr>
      </w:pPr>
      <w:r w:rsidRPr="00CC0B4C">
        <w:rPr>
          <w:rFonts w:ascii="Arial" w:hAnsi="Arial" w:cs="Arial"/>
        </w:rPr>
        <w:t xml:space="preserve"> </w:t>
      </w:r>
    </w:p>
    <w:p w14:paraId="6BAAEFB6" w14:textId="2AB9EDA2" w:rsidR="00C640C9" w:rsidRDefault="001B196E" w:rsidP="00CC0B4C">
      <w:pPr>
        <w:pStyle w:val="Default"/>
        <w:jc w:val="both"/>
        <w:rPr>
          <w:rFonts w:ascii="Arial" w:hAnsi="Arial" w:cs="Arial"/>
        </w:rPr>
      </w:pPr>
      <w:r>
        <w:rPr>
          <w:rFonts w:ascii="Arial" w:hAnsi="Arial" w:cs="Arial"/>
          <w:b/>
          <w:bCs/>
        </w:rPr>
        <w:tab/>
      </w:r>
      <w:r w:rsidR="00DD279D" w:rsidRPr="00CC0B4C">
        <w:rPr>
          <w:rFonts w:ascii="Arial" w:hAnsi="Arial" w:cs="Arial"/>
          <w:b/>
          <w:bCs/>
        </w:rPr>
        <w:t>WHEREAS</w:t>
      </w:r>
      <w:r w:rsidR="00DD279D" w:rsidRPr="00CC0B4C">
        <w:rPr>
          <w:rFonts w:ascii="Arial" w:hAnsi="Arial" w:cs="Arial"/>
        </w:rPr>
        <w:t xml:space="preserve">, the </w:t>
      </w:r>
      <w:r w:rsidR="00C640C9">
        <w:rPr>
          <w:rFonts w:ascii="Arial" w:hAnsi="Arial" w:cs="Arial"/>
        </w:rPr>
        <w:t xml:space="preserve">Mayor and City Council </w:t>
      </w:r>
      <w:r w:rsidR="00DD279D" w:rsidRPr="00CC0B4C">
        <w:rPr>
          <w:rFonts w:ascii="Arial" w:hAnsi="Arial" w:cs="Arial"/>
        </w:rPr>
        <w:t xml:space="preserve">of the </w:t>
      </w:r>
      <w:r w:rsidR="00C640C9">
        <w:rPr>
          <w:rFonts w:ascii="Arial" w:hAnsi="Arial" w:cs="Arial"/>
        </w:rPr>
        <w:t>City</w:t>
      </w:r>
      <w:r w:rsidR="00DD279D" w:rsidRPr="00CC0B4C">
        <w:rPr>
          <w:rFonts w:ascii="Arial" w:hAnsi="Arial" w:cs="Arial"/>
        </w:rPr>
        <w:t xml:space="preserve"> (</w:t>
      </w:r>
      <w:r w:rsidR="00C640C9">
        <w:rPr>
          <w:rFonts w:ascii="Arial" w:hAnsi="Arial" w:cs="Arial"/>
        </w:rPr>
        <w:t xml:space="preserve">hereinafter, </w:t>
      </w:r>
      <w:r w:rsidR="00DD279D" w:rsidRPr="00CC0B4C">
        <w:rPr>
          <w:rFonts w:ascii="Arial" w:hAnsi="Arial" w:cs="Arial"/>
        </w:rPr>
        <w:t>“the Corporate Authorities”) have determined that it is advisable, necessary and in the best interests of public health, safety and welfare to improve the System, including the following:</w:t>
      </w:r>
    </w:p>
    <w:p w14:paraId="4B31442D" w14:textId="77777777" w:rsidR="00C640C9" w:rsidRDefault="00DD279D" w:rsidP="00CC0B4C">
      <w:pPr>
        <w:pStyle w:val="Default"/>
        <w:jc w:val="both"/>
        <w:rPr>
          <w:rFonts w:ascii="Arial" w:hAnsi="Arial" w:cs="Arial"/>
        </w:rPr>
      </w:pPr>
      <w:r w:rsidRPr="00CC0B4C">
        <w:rPr>
          <w:rFonts w:ascii="Arial" w:hAnsi="Arial" w:cs="Arial"/>
        </w:rPr>
        <w:t xml:space="preserve"> </w:t>
      </w:r>
    </w:p>
    <w:p w14:paraId="6FE120F3" w14:textId="77777777" w:rsidR="001B196E" w:rsidRDefault="00C640C9" w:rsidP="00CC0B4C">
      <w:pPr>
        <w:pStyle w:val="Default"/>
        <w:jc w:val="both"/>
        <w:rPr>
          <w:rFonts w:ascii="Arial" w:hAnsi="Arial" w:cs="Arial"/>
        </w:rPr>
      </w:pPr>
      <w:r>
        <w:rPr>
          <w:rFonts w:ascii="Arial" w:hAnsi="Arial" w:cs="Arial"/>
        </w:rPr>
        <w:tab/>
        <w:t xml:space="preserve">Replacement of all 145 of the City’s lead water </w:t>
      </w:r>
      <w:r w:rsidR="001B196E">
        <w:rPr>
          <w:rFonts w:ascii="Arial" w:hAnsi="Arial" w:cs="Arial"/>
        </w:rPr>
        <w:t>service lines</w:t>
      </w:r>
    </w:p>
    <w:p w14:paraId="306C5688" w14:textId="6AC05747" w:rsidR="00DD279D" w:rsidRPr="00CC0B4C" w:rsidRDefault="00C640C9" w:rsidP="00CC0B4C">
      <w:pPr>
        <w:pStyle w:val="Default"/>
        <w:jc w:val="both"/>
        <w:rPr>
          <w:rFonts w:ascii="Arial" w:hAnsi="Arial" w:cs="Arial"/>
        </w:rPr>
      </w:pPr>
      <w:r>
        <w:rPr>
          <w:rFonts w:ascii="Arial" w:hAnsi="Arial" w:cs="Arial"/>
        </w:rPr>
        <w:t xml:space="preserve"> </w:t>
      </w:r>
      <w:r w:rsidR="00DD279D" w:rsidRPr="00CC0B4C">
        <w:rPr>
          <w:rFonts w:ascii="Arial" w:hAnsi="Arial" w:cs="Arial"/>
          <w:b/>
          <w:bCs/>
        </w:rPr>
        <w:t xml:space="preserve"> </w:t>
      </w:r>
    </w:p>
    <w:p w14:paraId="47406491" w14:textId="225A9006" w:rsidR="00DD279D" w:rsidRDefault="00DD279D" w:rsidP="00CC0B4C">
      <w:pPr>
        <w:pStyle w:val="Default"/>
        <w:jc w:val="both"/>
        <w:rPr>
          <w:rFonts w:ascii="Arial" w:hAnsi="Arial" w:cs="Arial"/>
        </w:rPr>
      </w:pPr>
      <w:r w:rsidRPr="00CC0B4C">
        <w:rPr>
          <w:rFonts w:ascii="Arial" w:hAnsi="Arial" w:cs="Arial"/>
        </w:rPr>
        <w:t>together with any land or rights in land and all electrical, mechanical or other services necessary, useful or advisable to the construction and installation (</w:t>
      </w:r>
      <w:r w:rsidR="001B196E">
        <w:rPr>
          <w:rFonts w:ascii="Arial" w:hAnsi="Arial" w:cs="Arial"/>
        </w:rPr>
        <w:t xml:space="preserve">hereinafter, </w:t>
      </w:r>
      <w:r w:rsidRPr="00CC0B4C">
        <w:rPr>
          <w:rFonts w:ascii="Arial" w:hAnsi="Arial" w:cs="Arial"/>
        </w:rPr>
        <w:t xml:space="preserve">“the Project”), all in accordance with the plans and specifications prepared by consulting engineers of the </w:t>
      </w:r>
      <w:r w:rsidR="001B196E">
        <w:rPr>
          <w:rFonts w:ascii="Arial" w:hAnsi="Arial" w:cs="Arial"/>
        </w:rPr>
        <w:t>City</w:t>
      </w:r>
      <w:r w:rsidRPr="00CC0B4C">
        <w:rPr>
          <w:rFonts w:ascii="Arial" w:hAnsi="Arial" w:cs="Arial"/>
        </w:rPr>
        <w:t xml:space="preserve">; which Project has a useful life of </w:t>
      </w:r>
      <w:r w:rsidR="001B196E">
        <w:rPr>
          <w:rFonts w:ascii="Arial" w:hAnsi="Arial" w:cs="Arial"/>
        </w:rPr>
        <w:t xml:space="preserve">100 </w:t>
      </w:r>
      <w:r w:rsidRPr="00CC0B4C">
        <w:rPr>
          <w:rFonts w:ascii="Arial" w:hAnsi="Arial" w:cs="Arial"/>
        </w:rPr>
        <w:t xml:space="preserve">years; and </w:t>
      </w:r>
    </w:p>
    <w:p w14:paraId="0753FBCB" w14:textId="77777777" w:rsidR="001B196E" w:rsidRPr="00CC0B4C" w:rsidRDefault="001B196E" w:rsidP="00CC0B4C">
      <w:pPr>
        <w:pStyle w:val="Default"/>
        <w:jc w:val="both"/>
        <w:rPr>
          <w:rFonts w:ascii="Arial" w:hAnsi="Arial" w:cs="Arial"/>
        </w:rPr>
      </w:pPr>
    </w:p>
    <w:p w14:paraId="0C5EDB42" w14:textId="516DB361" w:rsidR="00DD279D" w:rsidRDefault="001B196E" w:rsidP="00CC0B4C">
      <w:pPr>
        <w:pStyle w:val="Default"/>
        <w:jc w:val="both"/>
        <w:rPr>
          <w:rFonts w:ascii="Arial" w:hAnsi="Arial" w:cs="Arial"/>
        </w:rPr>
      </w:pPr>
      <w:r>
        <w:rPr>
          <w:rFonts w:ascii="Arial" w:hAnsi="Arial" w:cs="Arial"/>
          <w:b/>
          <w:bCs/>
        </w:rPr>
        <w:tab/>
      </w:r>
      <w:r w:rsidR="00DD279D" w:rsidRPr="00CC0B4C">
        <w:rPr>
          <w:rFonts w:ascii="Arial" w:hAnsi="Arial" w:cs="Arial"/>
          <w:b/>
          <w:bCs/>
        </w:rPr>
        <w:t>WHEREAS</w:t>
      </w:r>
      <w:r w:rsidR="00DD279D" w:rsidRPr="00CC0B4C">
        <w:rPr>
          <w:rFonts w:ascii="Arial" w:hAnsi="Arial" w:cs="Arial"/>
        </w:rPr>
        <w:t xml:space="preserve">, the estimated cost of construction and installation of the Project, including engineering, legal, financial and other related expenses is </w:t>
      </w:r>
      <w:r>
        <w:rPr>
          <w:rFonts w:ascii="Arial" w:hAnsi="Arial" w:cs="Arial"/>
        </w:rPr>
        <w:t>one million two hundred thousand dollars (</w:t>
      </w:r>
      <w:r w:rsidR="00DD279D" w:rsidRPr="00CC0B4C">
        <w:rPr>
          <w:rFonts w:ascii="Arial" w:hAnsi="Arial" w:cs="Arial"/>
        </w:rPr>
        <w:t>$</w:t>
      </w:r>
      <w:r>
        <w:rPr>
          <w:rFonts w:ascii="Arial" w:hAnsi="Arial" w:cs="Arial"/>
        </w:rPr>
        <w:t>1,200,000.00)</w:t>
      </w:r>
      <w:r w:rsidR="00DD279D" w:rsidRPr="00CC0B4C">
        <w:rPr>
          <w:rFonts w:ascii="Arial" w:hAnsi="Arial" w:cs="Arial"/>
        </w:rPr>
        <w:t xml:space="preserve">, and there are insufficient funds on hand and lawfully available to pay these costs; and </w:t>
      </w:r>
    </w:p>
    <w:p w14:paraId="78876BB9" w14:textId="77777777" w:rsidR="001B196E" w:rsidRPr="00CC0B4C" w:rsidRDefault="001B196E" w:rsidP="00CC0B4C">
      <w:pPr>
        <w:pStyle w:val="Default"/>
        <w:jc w:val="both"/>
        <w:rPr>
          <w:rFonts w:ascii="Arial" w:hAnsi="Arial" w:cs="Arial"/>
        </w:rPr>
      </w:pPr>
    </w:p>
    <w:p w14:paraId="40FD7299" w14:textId="77777777" w:rsidR="0061562A" w:rsidRDefault="001B196E" w:rsidP="001B196E">
      <w:pPr>
        <w:pStyle w:val="Default"/>
        <w:jc w:val="both"/>
        <w:rPr>
          <w:rFonts w:ascii="Arial" w:hAnsi="Arial" w:cs="Arial"/>
        </w:rPr>
      </w:pPr>
      <w:r>
        <w:rPr>
          <w:rFonts w:ascii="Arial" w:hAnsi="Arial" w:cs="Arial"/>
          <w:b/>
          <w:bCs/>
        </w:rPr>
        <w:tab/>
      </w:r>
      <w:r w:rsidR="00DD279D" w:rsidRPr="00CC0B4C">
        <w:rPr>
          <w:rFonts w:ascii="Arial" w:hAnsi="Arial" w:cs="Arial"/>
          <w:b/>
          <w:bCs/>
        </w:rPr>
        <w:t>WHEREAS</w:t>
      </w:r>
      <w:r w:rsidR="00DD279D" w:rsidRPr="00CC0B4C">
        <w:rPr>
          <w:rFonts w:ascii="Arial" w:hAnsi="Arial" w:cs="Arial"/>
        </w:rPr>
        <w:t xml:space="preserve">, the loan shall bear an interest rate as defined by 35 Ill. Adm. Code 662, which does not exceed the maximum rate authorized by the Bond Authorization Act, as amended, 30 ILCS 305/0.01 et seq., at the time of the issuance of the loan; and </w:t>
      </w:r>
      <w:r>
        <w:rPr>
          <w:rFonts w:ascii="Arial" w:hAnsi="Arial" w:cs="Arial"/>
        </w:rPr>
        <w:tab/>
      </w:r>
    </w:p>
    <w:p w14:paraId="4F59B371" w14:textId="77777777" w:rsidR="0061562A" w:rsidRDefault="0061562A" w:rsidP="001B196E">
      <w:pPr>
        <w:pStyle w:val="Default"/>
        <w:jc w:val="both"/>
        <w:rPr>
          <w:rFonts w:ascii="Arial" w:hAnsi="Arial" w:cs="Arial"/>
        </w:rPr>
      </w:pPr>
      <w:r>
        <w:rPr>
          <w:rFonts w:ascii="Arial" w:hAnsi="Arial" w:cs="Arial"/>
        </w:rPr>
        <w:tab/>
      </w:r>
    </w:p>
    <w:p w14:paraId="06B1EDC8" w14:textId="3F45E3AC" w:rsidR="001B196E" w:rsidRDefault="0061562A" w:rsidP="001B196E">
      <w:pPr>
        <w:pStyle w:val="Default"/>
        <w:jc w:val="both"/>
        <w:rPr>
          <w:rFonts w:ascii="Arial" w:hAnsi="Arial" w:cs="Arial"/>
        </w:rPr>
      </w:pPr>
      <w:r>
        <w:rPr>
          <w:rFonts w:ascii="Arial" w:hAnsi="Arial" w:cs="Arial"/>
        </w:rPr>
        <w:tab/>
      </w:r>
      <w:r w:rsidR="001B196E">
        <w:rPr>
          <w:rFonts w:ascii="Arial" w:hAnsi="Arial" w:cs="Arial"/>
          <w:b/>
          <w:bCs/>
        </w:rPr>
        <w:t>W</w:t>
      </w:r>
      <w:r w:rsidR="00DD279D" w:rsidRPr="00CC0B4C">
        <w:rPr>
          <w:rFonts w:ascii="Arial" w:hAnsi="Arial" w:cs="Arial"/>
          <w:b/>
          <w:bCs/>
        </w:rPr>
        <w:t>HEREAS</w:t>
      </w:r>
      <w:r w:rsidR="00DD279D" w:rsidRPr="00CC0B4C">
        <w:rPr>
          <w:rFonts w:ascii="Arial" w:hAnsi="Arial" w:cs="Arial"/>
        </w:rPr>
        <w:t xml:space="preserve">, the principal and interest payment shall be payable semi-annually, and the loan shall mature in </w:t>
      </w:r>
      <w:r w:rsidR="001B196E">
        <w:rPr>
          <w:rFonts w:ascii="Arial" w:hAnsi="Arial" w:cs="Arial"/>
        </w:rPr>
        <w:t xml:space="preserve">20 </w:t>
      </w:r>
      <w:r w:rsidR="00DD279D" w:rsidRPr="00CC0B4C">
        <w:rPr>
          <w:rFonts w:ascii="Arial" w:hAnsi="Arial" w:cs="Arial"/>
        </w:rPr>
        <w:t xml:space="preserve">years, which is within the period of useful life of the Project; and </w:t>
      </w:r>
    </w:p>
    <w:p w14:paraId="2CB6D9C8" w14:textId="77777777" w:rsidR="001B196E" w:rsidRDefault="001B196E" w:rsidP="00CC0B4C">
      <w:pPr>
        <w:pStyle w:val="Default"/>
        <w:jc w:val="both"/>
        <w:rPr>
          <w:rFonts w:ascii="Arial" w:hAnsi="Arial" w:cs="Arial"/>
        </w:rPr>
      </w:pPr>
      <w:r>
        <w:rPr>
          <w:rFonts w:ascii="Arial" w:hAnsi="Arial" w:cs="Arial"/>
        </w:rPr>
        <w:tab/>
      </w:r>
    </w:p>
    <w:p w14:paraId="46B7724A" w14:textId="3E9CD21E" w:rsidR="00DD279D" w:rsidRDefault="001B196E" w:rsidP="00CC0B4C">
      <w:pPr>
        <w:pStyle w:val="Default"/>
        <w:jc w:val="both"/>
        <w:rPr>
          <w:rFonts w:ascii="Arial" w:hAnsi="Arial" w:cs="Arial"/>
        </w:rPr>
      </w:pPr>
      <w:r>
        <w:rPr>
          <w:rFonts w:ascii="Arial" w:hAnsi="Arial" w:cs="Arial"/>
        </w:rPr>
        <w:tab/>
      </w:r>
      <w:r w:rsidR="00DD279D" w:rsidRPr="00CC0B4C">
        <w:rPr>
          <w:rFonts w:ascii="Arial" w:hAnsi="Arial" w:cs="Arial"/>
          <w:b/>
          <w:bCs/>
        </w:rPr>
        <w:t>WHEREAS</w:t>
      </w:r>
      <w:r w:rsidR="00DD279D" w:rsidRPr="00CC0B4C">
        <w:rPr>
          <w:rFonts w:ascii="Arial" w:hAnsi="Arial" w:cs="Arial"/>
        </w:rPr>
        <w:t xml:space="preserve">, the costs are expected to be paid for with a loan to the </w:t>
      </w:r>
      <w:r w:rsidR="0061562A">
        <w:rPr>
          <w:rFonts w:ascii="Arial" w:hAnsi="Arial" w:cs="Arial"/>
        </w:rPr>
        <w:t xml:space="preserve">City </w:t>
      </w:r>
      <w:r w:rsidR="00DD279D" w:rsidRPr="00CC0B4C">
        <w:rPr>
          <w:rFonts w:ascii="Arial" w:hAnsi="Arial" w:cs="Arial"/>
        </w:rPr>
        <w:t xml:space="preserve">from the Public Water Supply Loan Program through the Illinois Environmental Protection Agency, the loan to be repaid from revenues of the System, and the loan is authorized to be accepted at this time pursuant to the Act; and </w:t>
      </w:r>
    </w:p>
    <w:p w14:paraId="2135AF54" w14:textId="77777777" w:rsidR="0061562A" w:rsidRPr="00CC0B4C" w:rsidRDefault="0061562A" w:rsidP="00CC0B4C">
      <w:pPr>
        <w:pStyle w:val="Default"/>
        <w:jc w:val="both"/>
        <w:rPr>
          <w:rFonts w:ascii="Arial" w:hAnsi="Arial" w:cs="Arial"/>
        </w:rPr>
      </w:pPr>
    </w:p>
    <w:p w14:paraId="34691C98" w14:textId="77777777" w:rsidR="0061562A" w:rsidRDefault="0061562A" w:rsidP="00CC0B4C">
      <w:pPr>
        <w:pStyle w:val="Default"/>
        <w:jc w:val="both"/>
        <w:rPr>
          <w:rFonts w:ascii="Arial" w:hAnsi="Arial" w:cs="Arial"/>
        </w:rPr>
      </w:pPr>
      <w:r>
        <w:rPr>
          <w:rFonts w:ascii="Arial" w:hAnsi="Arial" w:cs="Arial"/>
          <w:b/>
          <w:bCs/>
        </w:rPr>
        <w:tab/>
      </w:r>
      <w:r w:rsidR="00DD279D" w:rsidRPr="00CC0B4C">
        <w:rPr>
          <w:rFonts w:ascii="Arial" w:hAnsi="Arial" w:cs="Arial"/>
          <w:b/>
          <w:bCs/>
        </w:rPr>
        <w:t>WHEREAS</w:t>
      </w:r>
      <w:r w:rsidR="00DD279D" w:rsidRPr="00CC0B4C">
        <w:rPr>
          <w:rFonts w:ascii="Arial" w:hAnsi="Arial" w:cs="Arial"/>
        </w:rPr>
        <w:t xml:space="preserve">, in accordance with the provisions of the Act, the </w:t>
      </w:r>
      <w:r>
        <w:rPr>
          <w:rFonts w:ascii="Arial" w:hAnsi="Arial" w:cs="Arial"/>
        </w:rPr>
        <w:t>City</w:t>
      </w:r>
      <w:r w:rsidR="00DD279D" w:rsidRPr="00CC0B4C">
        <w:rPr>
          <w:rFonts w:ascii="Arial" w:hAnsi="Arial" w:cs="Arial"/>
        </w:rPr>
        <w:t xml:space="preserve"> is authorized to borrow funds from the Public Water Supply Loan Program in the aggregate principal amount of $</w:t>
      </w:r>
      <w:r>
        <w:rPr>
          <w:rFonts w:ascii="Arial" w:hAnsi="Arial" w:cs="Arial"/>
        </w:rPr>
        <w:t xml:space="preserve">1,200,000.00 </w:t>
      </w:r>
      <w:r w:rsidR="00DD279D" w:rsidRPr="00CC0B4C">
        <w:rPr>
          <w:rFonts w:ascii="Arial" w:hAnsi="Arial" w:cs="Arial"/>
        </w:rPr>
        <w:t>to provide funds to pay the costs of the Project;</w:t>
      </w:r>
    </w:p>
    <w:p w14:paraId="06A8563B" w14:textId="1BA2176B" w:rsidR="00DD279D" w:rsidRPr="00CC0B4C" w:rsidRDefault="00DD279D" w:rsidP="00CC0B4C">
      <w:pPr>
        <w:pStyle w:val="Default"/>
        <w:jc w:val="both"/>
        <w:rPr>
          <w:rFonts w:ascii="Arial" w:hAnsi="Arial" w:cs="Arial"/>
        </w:rPr>
      </w:pPr>
      <w:r w:rsidRPr="00CC0B4C">
        <w:rPr>
          <w:rFonts w:ascii="Arial" w:hAnsi="Arial" w:cs="Arial"/>
        </w:rPr>
        <w:t xml:space="preserve"> </w:t>
      </w:r>
    </w:p>
    <w:p w14:paraId="0300C4A4" w14:textId="5638BD54" w:rsidR="00DD279D" w:rsidRDefault="0061562A" w:rsidP="00CC0B4C">
      <w:pPr>
        <w:pStyle w:val="Default"/>
        <w:jc w:val="both"/>
        <w:rPr>
          <w:rFonts w:ascii="Arial" w:hAnsi="Arial" w:cs="Arial"/>
        </w:rPr>
      </w:pPr>
      <w:r>
        <w:rPr>
          <w:rFonts w:ascii="Arial" w:hAnsi="Arial" w:cs="Arial"/>
          <w:b/>
          <w:bCs/>
        </w:rPr>
        <w:lastRenderedPageBreak/>
        <w:tab/>
      </w:r>
      <w:r w:rsidR="00DD279D" w:rsidRPr="00CC0B4C">
        <w:rPr>
          <w:rFonts w:ascii="Arial" w:hAnsi="Arial" w:cs="Arial"/>
          <w:b/>
          <w:bCs/>
        </w:rPr>
        <w:t>WHEREAS</w:t>
      </w:r>
      <w:r w:rsidR="00DD279D" w:rsidRPr="00CC0B4C">
        <w:rPr>
          <w:rFonts w:ascii="Arial" w:hAnsi="Arial" w:cs="Arial"/>
        </w:rPr>
        <w:t xml:space="preserve">, the loan to the </w:t>
      </w:r>
      <w:r>
        <w:rPr>
          <w:rFonts w:ascii="Arial" w:hAnsi="Arial" w:cs="Arial"/>
        </w:rPr>
        <w:t>City</w:t>
      </w:r>
      <w:r w:rsidR="00DD279D" w:rsidRPr="00CC0B4C">
        <w:rPr>
          <w:rFonts w:ascii="Arial" w:hAnsi="Arial" w:cs="Arial"/>
        </w:rPr>
        <w:t xml:space="preserve"> shall be made pursuant to a Loan Agreement, including certain terms and conditions, between the </w:t>
      </w:r>
      <w:r>
        <w:rPr>
          <w:rFonts w:ascii="Arial" w:hAnsi="Arial" w:cs="Arial"/>
        </w:rPr>
        <w:t xml:space="preserve">City </w:t>
      </w:r>
      <w:r w:rsidR="00DD279D" w:rsidRPr="00CC0B4C">
        <w:rPr>
          <w:rFonts w:ascii="Arial" w:hAnsi="Arial" w:cs="Arial"/>
        </w:rPr>
        <w:t xml:space="preserve">and the Illinois Environmental Protection Agency; </w:t>
      </w:r>
    </w:p>
    <w:p w14:paraId="59C41216" w14:textId="51F6B646" w:rsidR="0061562A" w:rsidRPr="00CC0B4C" w:rsidRDefault="0061562A" w:rsidP="00CC0B4C">
      <w:pPr>
        <w:pStyle w:val="Default"/>
        <w:jc w:val="both"/>
        <w:rPr>
          <w:rFonts w:ascii="Arial" w:hAnsi="Arial" w:cs="Arial"/>
        </w:rPr>
      </w:pPr>
      <w:r>
        <w:rPr>
          <w:rFonts w:ascii="Arial" w:hAnsi="Arial" w:cs="Arial"/>
        </w:rPr>
        <w:tab/>
      </w:r>
    </w:p>
    <w:p w14:paraId="4F848BB0" w14:textId="63F3600E" w:rsidR="00DD279D" w:rsidRDefault="008E62A0" w:rsidP="00CC0B4C">
      <w:pPr>
        <w:pStyle w:val="Default"/>
        <w:jc w:val="both"/>
        <w:rPr>
          <w:rFonts w:ascii="Arial" w:hAnsi="Arial" w:cs="Arial"/>
        </w:rPr>
      </w:pPr>
      <w:r>
        <w:rPr>
          <w:rFonts w:ascii="Arial" w:hAnsi="Arial" w:cs="Arial"/>
        </w:rPr>
        <w:tab/>
      </w:r>
      <w:r w:rsidR="00DD279D" w:rsidRPr="00CC0B4C">
        <w:rPr>
          <w:rFonts w:ascii="Arial" w:hAnsi="Arial" w:cs="Arial"/>
        </w:rPr>
        <w:t xml:space="preserve">NOW THEREFORE, be it ordained by the </w:t>
      </w:r>
      <w:r>
        <w:rPr>
          <w:rFonts w:ascii="Arial" w:hAnsi="Arial" w:cs="Arial"/>
        </w:rPr>
        <w:t xml:space="preserve">Mayor and City Council </w:t>
      </w:r>
      <w:r w:rsidR="00DD279D" w:rsidRPr="00CC0B4C">
        <w:rPr>
          <w:rFonts w:ascii="Arial" w:hAnsi="Arial" w:cs="Arial"/>
        </w:rPr>
        <w:t xml:space="preserve">of the </w:t>
      </w:r>
      <w:r>
        <w:rPr>
          <w:rFonts w:ascii="Arial" w:hAnsi="Arial" w:cs="Arial"/>
        </w:rPr>
        <w:t>City of Knoxville, Knox County, Illinois</w:t>
      </w:r>
      <w:r w:rsidR="00DD279D" w:rsidRPr="00CC0B4C">
        <w:rPr>
          <w:rFonts w:ascii="Arial" w:hAnsi="Arial" w:cs="Arial"/>
        </w:rPr>
        <w:t xml:space="preserve">, as follows: </w:t>
      </w:r>
    </w:p>
    <w:p w14:paraId="0AB8DEC4" w14:textId="77777777" w:rsidR="008E62A0" w:rsidRPr="00CC0B4C" w:rsidRDefault="008E62A0" w:rsidP="00CC0B4C">
      <w:pPr>
        <w:pStyle w:val="Default"/>
        <w:jc w:val="both"/>
        <w:rPr>
          <w:rFonts w:ascii="Arial" w:hAnsi="Arial" w:cs="Arial"/>
        </w:rPr>
      </w:pPr>
    </w:p>
    <w:p w14:paraId="2AEFBD0D" w14:textId="617DA95B" w:rsidR="00DD279D" w:rsidRDefault="00DD279D" w:rsidP="008E62A0">
      <w:pPr>
        <w:pStyle w:val="Default"/>
        <w:jc w:val="center"/>
        <w:rPr>
          <w:rFonts w:ascii="Arial" w:hAnsi="Arial" w:cs="Arial"/>
          <w:b/>
          <w:bCs/>
        </w:rPr>
      </w:pPr>
      <w:r w:rsidRPr="00CC0B4C">
        <w:rPr>
          <w:rFonts w:ascii="Arial" w:hAnsi="Arial" w:cs="Arial"/>
          <w:b/>
          <w:bCs/>
        </w:rPr>
        <w:t>SECTION 1. INCORPORATION OF PREAMBLES</w:t>
      </w:r>
    </w:p>
    <w:p w14:paraId="2CD6FBAD" w14:textId="77777777" w:rsidR="008E62A0" w:rsidRPr="00CC0B4C" w:rsidRDefault="008E62A0" w:rsidP="008E62A0">
      <w:pPr>
        <w:pStyle w:val="Default"/>
        <w:jc w:val="center"/>
        <w:rPr>
          <w:rFonts w:ascii="Arial" w:hAnsi="Arial" w:cs="Arial"/>
        </w:rPr>
      </w:pPr>
    </w:p>
    <w:p w14:paraId="7DF91AD7" w14:textId="77777777" w:rsidR="008E62A0" w:rsidRDefault="008E62A0" w:rsidP="00CC0B4C">
      <w:pPr>
        <w:pStyle w:val="Default"/>
        <w:jc w:val="both"/>
        <w:rPr>
          <w:rFonts w:ascii="Arial" w:hAnsi="Arial" w:cs="Arial"/>
        </w:rPr>
      </w:pPr>
      <w:r>
        <w:rPr>
          <w:rFonts w:ascii="Arial" w:hAnsi="Arial" w:cs="Arial"/>
        </w:rPr>
        <w:tab/>
      </w:r>
      <w:r w:rsidR="00DD279D" w:rsidRPr="00CC0B4C">
        <w:rPr>
          <w:rFonts w:ascii="Arial" w:hAnsi="Arial" w:cs="Arial"/>
        </w:rPr>
        <w:t>The Corporate Authorities hereby find that the recitals contained in the preambles are true and correct, and incorporate them into this Ordinance by this reference</w:t>
      </w:r>
    </w:p>
    <w:p w14:paraId="4A346B99" w14:textId="668B02D9" w:rsidR="00DD279D" w:rsidRPr="00CC0B4C" w:rsidRDefault="00DD279D" w:rsidP="00CC0B4C">
      <w:pPr>
        <w:pStyle w:val="Default"/>
        <w:jc w:val="both"/>
        <w:rPr>
          <w:rFonts w:ascii="Arial" w:hAnsi="Arial" w:cs="Arial"/>
        </w:rPr>
      </w:pPr>
      <w:r w:rsidRPr="00CC0B4C">
        <w:rPr>
          <w:rFonts w:ascii="Arial" w:hAnsi="Arial" w:cs="Arial"/>
        </w:rPr>
        <w:t xml:space="preserve">. </w:t>
      </w:r>
    </w:p>
    <w:p w14:paraId="5810982F" w14:textId="67EDE6D3" w:rsidR="00DD279D" w:rsidRDefault="00DD279D" w:rsidP="008E62A0">
      <w:pPr>
        <w:pStyle w:val="Default"/>
        <w:jc w:val="center"/>
        <w:rPr>
          <w:rFonts w:ascii="Arial" w:hAnsi="Arial" w:cs="Arial"/>
          <w:b/>
          <w:bCs/>
        </w:rPr>
      </w:pPr>
      <w:r w:rsidRPr="00CC0B4C">
        <w:rPr>
          <w:rFonts w:ascii="Arial" w:hAnsi="Arial" w:cs="Arial"/>
          <w:b/>
          <w:bCs/>
        </w:rPr>
        <w:t>SECTION 2. DETERMINATION TO BORROW FUNDS</w:t>
      </w:r>
    </w:p>
    <w:p w14:paraId="2CBD0CB6" w14:textId="77777777" w:rsidR="008E62A0" w:rsidRPr="00CC0B4C" w:rsidRDefault="008E62A0" w:rsidP="008E62A0">
      <w:pPr>
        <w:pStyle w:val="Default"/>
        <w:jc w:val="center"/>
        <w:rPr>
          <w:rFonts w:ascii="Arial" w:hAnsi="Arial" w:cs="Arial"/>
        </w:rPr>
      </w:pPr>
    </w:p>
    <w:p w14:paraId="70A4A267" w14:textId="2CF2AA5D" w:rsidR="008E62A0" w:rsidRDefault="002D11B1" w:rsidP="008E62A0">
      <w:pPr>
        <w:pStyle w:val="Default"/>
        <w:jc w:val="both"/>
        <w:rPr>
          <w:rFonts w:ascii="Arial" w:hAnsi="Arial" w:cs="Arial"/>
        </w:rPr>
      </w:pPr>
      <w:r>
        <w:rPr>
          <w:rFonts w:ascii="Arial" w:hAnsi="Arial" w:cs="Arial"/>
        </w:rPr>
        <w:tab/>
      </w:r>
      <w:r w:rsidR="00DD279D" w:rsidRPr="00CC0B4C">
        <w:rPr>
          <w:rFonts w:ascii="Arial" w:hAnsi="Arial" w:cs="Arial"/>
        </w:rPr>
        <w:t xml:space="preserve">It is necessary and in the best interests of the </w:t>
      </w:r>
      <w:r w:rsidR="008E62A0">
        <w:rPr>
          <w:rFonts w:ascii="Arial" w:hAnsi="Arial" w:cs="Arial"/>
        </w:rPr>
        <w:t>City</w:t>
      </w:r>
      <w:r w:rsidR="00DD279D" w:rsidRPr="00CC0B4C">
        <w:rPr>
          <w:rFonts w:ascii="Arial" w:hAnsi="Arial" w:cs="Arial"/>
        </w:rPr>
        <w:t xml:space="preserve"> to construct the Project for the public health, safety and welfare, in accordance with the plans and specifications, as described; that the System continues to be operated in accordance with the provision of the Act; and that for the purpose of constructing the Project, it is hereby authorized that funds be borrowed by the </w:t>
      </w:r>
      <w:r w:rsidR="008E62A0">
        <w:rPr>
          <w:rFonts w:ascii="Arial" w:hAnsi="Arial" w:cs="Arial"/>
        </w:rPr>
        <w:t>City</w:t>
      </w:r>
      <w:r w:rsidR="00DD279D" w:rsidRPr="00CC0B4C">
        <w:rPr>
          <w:rFonts w:ascii="Arial" w:hAnsi="Arial" w:cs="Arial"/>
        </w:rPr>
        <w:t xml:space="preserve"> in an aggregate principal amount (which can include construction period interest financed over the term of the loan) not to exceed $</w:t>
      </w:r>
      <w:r w:rsidR="008E62A0">
        <w:rPr>
          <w:rFonts w:ascii="Arial" w:hAnsi="Arial" w:cs="Arial"/>
        </w:rPr>
        <w:t>1,200,000.00</w:t>
      </w:r>
      <w:r w:rsidR="00DD279D" w:rsidRPr="00CC0B4C">
        <w:rPr>
          <w:rFonts w:ascii="Arial" w:hAnsi="Arial" w:cs="Arial"/>
        </w:rPr>
        <w:t xml:space="preserve">. </w:t>
      </w:r>
    </w:p>
    <w:p w14:paraId="03EAB750" w14:textId="77777777" w:rsidR="008E62A0" w:rsidRDefault="008E62A0" w:rsidP="008E62A0">
      <w:pPr>
        <w:pStyle w:val="Default"/>
        <w:jc w:val="both"/>
        <w:rPr>
          <w:rFonts w:ascii="Arial" w:hAnsi="Arial" w:cs="Arial"/>
        </w:rPr>
      </w:pPr>
    </w:p>
    <w:p w14:paraId="34165C72" w14:textId="04250D38" w:rsidR="00DD279D" w:rsidRDefault="00DD279D" w:rsidP="008E62A0">
      <w:pPr>
        <w:pStyle w:val="Default"/>
        <w:jc w:val="center"/>
        <w:rPr>
          <w:rFonts w:ascii="Arial" w:hAnsi="Arial" w:cs="Arial"/>
          <w:b/>
          <w:bCs/>
        </w:rPr>
      </w:pPr>
      <w:r w:rsidRPr="00CC0B4C">
        <w:rPr>
          <w:rFonts w:ascii="Arial" w:hAnsi="Arial" w:cs="Arial"/>
          <w:b/>
          <w:bCs/>
        </w:rPr>
        <w:t>SECTION 3. PUBLICATION</w:t>
      </w:r>
    </w:p>
    <w:p w14:paraId="1C78DF5C" w14:textId="77777777" w:rsidR="008E62A0" w:rsidRPr="00CC0B4C" w:rsidRDefault="008E62A0" w:rsidP="008E62A0">
      <w:pPr>
        <w:pStyle w:val="Default"/>
        <w:jc w:val="center"/>
        <w:rPr>
          <w:rFonts w:ascii="Arial" w:hAnsi="Arial" w:cs="Arial"/>
        </w:rPr>
      </w:pPr>
    </w:p>
    <w:p w14:paraId="58E5552F" w14:textId="0A5ABF29" w:rsidR="00DD279D" w:rsidRPr="00CC0B4C" w:rsidRDefault="002D11B1" w:rsidP="00CC0B4C">
      <w:pPr>
        <w:pStyle w:val="Default"/>
        <w:jc w:val="both"/>
        <w:rPr>
          <w:rFonts w:ascii="Arial" w:hAnsi="Arial" w:cs="Arial"/>
        </w:rPr>
      </w:pPr>
      <w:r>
        <w:rPr>
          <w:rFonts w:ascii="Arial" w:hAnsi="Arial" w:cs="Arial"/>
        </w:rPr>
        <w:tab/>
      </w:r>
      <w:r w:rsidR="00DD279D" w:rsidRPr="00CC0B4C">
        <w:rPr>
          <w:rFonts w:ascii="Arial" w:hAnsi="Arial" w:cs="Arial"/>
        </w:rPr>
        <w:t xml:space="preserve">This Ordinance, together with a Notice in the statutory form (attached hereto as Exhibit A), shall be published once within ten days after passage in the </w:t>
      </w:r>
      <w:r w:rsidR="008E62A0" w:rsidRPr="008E62A0">
        <w:rPr>
          <w:rFonts w:ascii="Arial" w:hAnsi="Arial" w:cs="Arial"/>
          <w:i/>
          <w:iCs/>
        </w:rPr>
        <w:t>Galesburg Register-Mail</w:t>
      </w:r>
      <w:r w:rsidR="00DD279D" w:rsidRPr="00CC0B4C">
        <w:rPr>
          <w:rFonts w:ascii="Arial" w:hAnsi="Arial" w:cs="Arial"/>
        </w:rPr>
        <w:t>, a newspaper published and of general circulation in the</w:t>
      </w:r>
      <w:r w:rsidR="008E62A0">
        <w:rPr>
          <w:rFonts w:ascii="Arial" w:hAnsi="Arial" w:cs="Arial"/>
        </w:rPr>
        <w:t xml:space="preserve"> City</w:t>
      </w:r>
      <w:r w:rsidR="00DD279D" w:rsidRPr="00CC0B4C">
        <w:rPr>
          <w:rFonts w:ascii="Arial" w:hAnsi="Arial" w:cs="Arial"/>
        </w:rPr>
        <w:t xml:space="preserve">, and if no petition, signed by electors numbering 10% or more of the registered voters in the </w:t>
      </w:r>
      <w:r w:rsidR="008E62A0">
        <w:rPr>
          <w:rFonts w:ascii="Arial" w:hAnsi="Arial" w:cs="Arial"/>
        </w:rPr>
        <w:t>City</w:t>
      </w:r>
      <w:r w:rsidR="00DD279D" w:rsidRPr="00CC0B4C">
        <w:rPr>
          <w:rFonts w:ascii="Arial" w:hAnsi="Arial" w:cs="Arial"/>
        </w:rPr>
        <w:t xml:space="preserve"> (i.e.,</w:t>
      </w:r>
      <w:r w:rsidR="00AD6664">
        <w:rPr>
          <w:rFonts w:ascii="Arial" w:hAnsi="Arial" w:cs="Arial"/>
        </w:rPr>
        <w:t xml:space="preserve"> tw</w:t>
      </w:r>
      <w:r w:rsidR="00765867">
        <w:rPr>
          <w:rFonts w:ascii="Arial" w:hAnsi="Arial" w:cs="Arial"/>
        </w:rPr>
        <w:t>o hundred five</w:t>
      </w:r>
      <w:r w:rsidR="00AD6664">
        <w:rPr>
          <w:rFonts w:ascii="Arial" w:hAnsi="Arial" w:cs="Arial"/>
        </w:rPr>
        <w:t xml:space="preserve"> (2</w:t>
      </w:r>
      <w:r w:rsidR="00765867">
        <w:rPr>
          <w:rFonts w:ascii="Arial" w:hAnsi="Arial" w:cs="Arial"/>
        </w:rPr>
        <w:t>05</w:t>
      </w:r>
      <w:r w:rsidR="00AD6664">
        <w:rPr>
          <w:rFonts w:ascii="Arial" w:hAnsi="Arial" w:cs="Arial"/>
        </w:rPr>
        <w:t>) electors</w:t>
      </w:r>
      <w:r w:rsidR="00DD279D" w:rsidRPr="00CC0B4C">
        <w:rPr>
          <w:rFonts w:ascii="Arial" w:hAnsi="Arial" w:cs="Arial"/>
        </w:rPr>
        <w:t>) asking that the question of improving the System as provided in this Ordinance and entering into the Loan Agreement therefore be submitted to the electors of the</w:t>
      </w:r>
      <w:r>
        <w:rPr>
          <w:rFonts w:ascii="Arial" w:hAnsi="Arial" w:cs="Arial"/>
        </w:rPr>
        <w:t xml:space="preserve"> City</w:t>
      </w:r>
      <w:r w:rsidR="00DD279D" w:rsidRPr="00CC0B4C">
        <w:rPr>
          <w:rFonts w:ascii="Arial" w:hAnsi="Arial" w:cs="Arial"/>
        </w:rPr>
        <w:t xml:space="preserve">, is filed with the </w:t>
      </w:r>
      <w:r>
        <w:rPr>
          <w:rFonts w:ascii="Arial" w:hAnsi="Arial" w:cs="Arial"/>
        </w:rPr>
        <w:t>City</w:t>
      </w:r>
      <w:r w:rsidR="00DD279D" w:rsidRPr="00CC0B4C">
        <w:rPr>
          <w:rFonts w:ascii="Arial" w:hAnsi="Arial" w:cs="Arial"/>
        </w:rPr>
        <w:t xml:space="preserve"> Clerk within 30 days after the date of publication of this Ordinance and notice, then this Ordinance shall be in full force and effect. A petition form shall be provided by the </w:t>
      </w:r>
      <w:r>
        <w:rPr>
          <w:rFonts w:ascii="Arial" w:hAnsi="Arial" w:cs="Arial"/>
        </w:rPr>
        <w:t xml:space="preserve">City </w:t>
      </w:r>
      <w:r w:rsidR="00DD279D" w:rsidRPr="00CC0B4C">
        <w:rPr>
          <w:rFonts w:ascii="Arial" w:hAnsi="Arial" w:cs="Arial"/>
        </w:rPr>
        <w:t xml:space="preserve">Clerk to any individual requesting one. </w:t>
      </w:r>
    </w:p>
    <w:p w14:paraId="7101C8C2" w14:textId="68046C83" w:rsidR="00DD279D" w:rsidRPr="00CC0B4C" w:rsidRDefault="00DD279D" w:rsidP="00CC0B4C">
      <w:pPr>
        <w:pStyle w:val="Default"/>
        <w:jc w:val="both"/>
        <w:rPr>
          <w:rFonts w:ascii="Arial" w:hAnsi="Arial" w:cs="Arial"/>
        </w:rPr>
      </w:pPr>
      <w:r w:rsidRPr="00CC0B4C">
        <w:rPr>
          <w:rFonts w:ascii="Arial" w:hAnsi="Arial" w:cs="Arial"/>
          <w:b/>
          <w:bCs/>
        </w:rPr>
        <w:t xml:space="preserve"> </w:t>
      </w:r>
    </w:p>
    <w:p w14:paraId="6C7FAEC3" w14:textId="4E29A88F" w:rsidR="00DD279D" w:rsidRDefault="00DD279D" w:rsidP="002D11B1">
      <w:pPr>
        <w:pStyle w:val="Default"/>
        <w:jc w:val="center"/>
        <w:rPr>
          <w:rFonts w:ascii="Arial" w:hAnsi="Arial" w:cs="Arial"/>
          <w:b/>
          <w:bCs/>
        </w:rPr>
      </w:pPr>
      <w:r w:rsidRPr="00CC0B4C">
        <w:rPr>
          <w:rFonts w:ascii="Arial" w:hAnsi="Arial" w:cs="Arial"/>
          <w:b/>
          <w:bCs/>
        </w:rPr>
        <w:t>SECTION 4. ADDITIONAL ORDINANCES</w:t>
      </w:r>
    </w:p>
    <w:p w14:paraId="2F345D20" w14:textId="77777777" w:rsidR="002D11B1" w:rsidRPr="00CC0B4C" w:rsidRDefault="002D11B1" w:rsidP="002D11B1">
      <w:pPr>
        <w:pStyle w:val="Default"/>
        <w:jc w:val="center"/>
        <w:rPr>
          <w:rFonts w:ascii="Arial" w:hAnsi="Arial" w:cs="Arial"/>
        </w:rPr>
      </w:pPr>
    </w:p>
    <w:p w14:paraId="0306D0F4" w14:textId="5C31F44F" w:rsidR="00DD279D" w:rsidRPr="00CC0B4C" w:rsidRDefault="00C4181E" w:rsidP="00677C6E">
      <w:pPr>
        <w:pStyle w:val="Default"/>
        <w:jc w:val="both"/>
        <w:rPr>
          <w:rFonts w:ascii="Arial" w:hAnsi="Arial" w:cs="Arial"/>
        </w:rPr>
      </w:pPr>
      <w:r>
        <w:rPr>
          <w:rFonts w:ascii="Arial" w:hAnsi="Arial" w:cs="Arial"/>
        </w:rPr>
        <w:tab/>
      </w:r>
      <w:r w:rsidR="00DD279D" w:rsidRPr="00CC0B4C">
        <w:rPr>
          <w:rFonts w:ascii="Arial" w:hAnsi="Arial" w:cs="Arial"/>
        </w:rPr>
        <w:t xml:space="preserve">If no petition meeting the requirements of the Act and other applicable laws is filed during the 30-day petition period, then the Corporate Authorities may adopt additional ordinances or proceedings supplementing or amending this Ordinance providing for entering into the Loan Agreement with the Illinois Environmental Protection Agency, prescribing all the details of the Loan Agreement, and providing for the collection, segregation and distribution of the revenues of the System, so long as the maximum amount of the Loan Agreement as set forth in this Ordinance is not exceeded and there is no material change in the Project or purposes described herein. Any additional ordinances or proceedings shall in all instances become effective in accordance with the Act or other applicable law. This Ordinance, together with such additional ordinances or </w:t>
      </w:r>
      <w:r w:rsidR="00DD279D" w:rsidRPr="00CC0B4C">
        <w:rPr>
          <w:rFonts w:ascii="Arial" w:hAnsi="Arial" w:cs="Arial"/>
        </w:rPr>
        <w:lastRenderedPageBreak/>
        <w:t xml:space="preserve">proceedings, shall constitute complete authority for entering into the Loan Agreement under applicable law. However, notwithstanding the above, the </w:t>
      </w:r>
      <w:r w:rsidR="002D11B1">
        <w:rPr>
          <w:rFonts w:ascii="Arial" w:hAnsi="Arial" w:cs="Arial"/>
        </w:rPr>
        <w:t>City</w:t>
      </w:r>
      <w:r w:rsidR="00DD279D" w:rsidRPr="00CC0B4C">
        <w:rPr>
          <w:rFonts w:ascii="Arial" w:hAnsi="Arial" w:cs="Arial"/>
        </w:rPr>
        <w:t xml:space="preserve"> may not adopt additional ordinances or amendments which provide for any substantive or material change in the scope and intent of this Ordinance, including but not limited to interest rate, preference, or priority of any other ordinance with this Ordinance, parity of any other ordinance with this Ordinance, or otherwise alter or impair the obligation of the </w:t>
      </w:r>
      <w:r w:rsidR="002D11B1">
        <w:rPr>
          <w:rFonts w:ascii="Arial" w:hAnsi="Arial" w:cs="Arial"/>
        </w:rPr>
        <w:t>City</w:t>
      </w:r>
      <w:r w:rsidR="00DD279D" w:rsidRPr="00CC0B4C">
        <w:rPr>
          <w:rFonts w:ascii="Arial" w:hAnsi="Arial" w:cs="Arial"/>
        </w:rPr>
        <w:t xml:space="preserve"> to pay the principal and interest due to the Public Water Supply Loan Program without the written consent of the Illinois Environmental Protection Agency.</w:t>
      </w:r>
    </w:p>
    <w:p w14:paraId="0D5C2FE1" w14:textId="77777777" w:rsidR="002D11B1" w:rsidRDefault="002D11B1" w:rsidP="00CC0B4C">
      <w:pPr>
        <w:pStyle w:val="Default"/>
        <w:jc w:val="both"/>
        <w:rPr>
          <w:rFonts w:ascii="Arial" w:hAnsi="Arial" w:cs="Arial"/>
          <w:b/>
          <w:bCs/>
        </w:rPr>
      </w:pPr>
    </w:p>
    <w:p w14:paraId="378AE0B5" w14:textId="25065DD9" w:rsidR="00DD279D" w:rsidRPr="00CC0B4C" w:rsidRDefault="00DD279D" w:rsidP="002D11B1">
      <w:pPr>
        <w:pStyle w:val="Default"/>
        <w:jc w:val="center"/>
        <w:rPr>
          <w:rFonts w:ascii="Arial" w:hAnsi="Arial" w:cs="Arial"/>
        </w:rPr>
      </w:pPr>
      <w:r w:rsidRPr="00CC0B4C">
        <w:rPr>
          <w:rFonts w:ascii="Arial" w:hAnsi="Arial" w:cs="Arial"/>
          <w:b/>
          <w:bCs/>
        </w:rPr>
        <w:t xml:space="preserve">SECTION 5. LOAN NOT INDEBTEDNESS OF </w:t>
      </w:r>
      <w:r w:rsidR="002D11B1">
        <w:rPr>
          <w:rFonts w:ascii="Arial" w:hAnsi="Arial" w:cs="Arial"/>
          <w:b/>
          <w:bCs/>
        </w:rPr>
        <w:t>THE CITY</w:t>
      </w:r>
    </w:p>
    <w:p w14:paraId="71D95148" w14:textId="77777777" w:rsidR="002D11B1" w:rsidRDefault="002D11B1" w:rsidP="00CC0B4C">
      <w:pPr>
        <w:pStyle w:val="Default"/>
        <w:jc w:val="both"/>
        <w:rPr>
          <w:rFonts w:ascii="Arial" w:hAnsi="Arial" w:cs="Arial"/>
        </w:rPr>
      </w:pPr>
    </w:p>
    <w:p w14:paraId="65DB3ED8" w14:textId="22DA40DC" w:rsidR="00DD279D" w:rsidRDefault="002D11B1" w:rsidP="00CC0B4C">
      <w:pPr>
        <w:pStyle w:val="Default"/>
        <w:jc w:val="both"/>
        <w:rPr>
          <w:rFonts w:ascii="Arial" w:hAnsi="Arial" w:cs="Arial"/>
        </w:rPr>
      </w:pPr>
      <w:r>
        <w:rPr>
          <w:rFonts w:ascii="Arial" w:hAnsi="Arial" w:cs="Arial"/>
        </w:rPr>
        <w:tab/>
      </w:r>
      <w:r w:rsidR="00DD279D" w:rsidRPr="00CC0B4C">
        <w:rPr>
          <w:rFonts w:ascii="Arial" w:hAnsi="Arial" w:cs="Arial"/>
        </w:rPr>
        <w:t xml:space="preserve">Repayment of the loan to the Illinois Environmental Protection Agency by the </w:t>
      </w:r>
      <w:r>
        <w:rPr>
          <w:rFonts w:ascii="Arial" w:hAnsi="Arial" w:cs="Arial"/>
        </w:rPr>
        <w:t xml:space="preserve">City </w:t>
      </w:r>
      <w:r w:rsidR="00DD279D" w:rsidRPr="00CC0B4C">
        <w:rPr>
          <w:rFonts w:ascii="Arial" w:hAnsi="Arial" w:cs="Arial"/>
        </w:rPr>
        <w:t xml:space="preserve">pursuant to this Ordinance is to be solely from the revenue derived from revenues of the System, and the loan does not constitute an indebtedness of the </w:t>
      </w:r>
      <w:r>
        <w:rPr>
          <w:rFonts w:ascii="Arial" w:hAnsi="Arial" w:cs="Arial"/>
        </w:rPr>
        <w:t>City</w:t>
      </w:r>
      <w:r w:rsidR="00DD279D" w:rsidRPr="00CC0B4C">
        <w:rPr>
          <w:rFonts w:ascii="Arial" w:hAnsi="Arial" w:cs="Arial"/>
        </w:rPr>
        <w:t xml:space="preserve"> within the meaning of any constitutional or statutory limitation. </w:t>
      </w:r>
    </w:p>
    <w:p w14:paraId="4BDBEA8C" w14:textId="15BCD04D" w:rsidR="00DD279D" w:rsidRPr="00CC0B4C" w:rsidRDefault="00DD279D" w:rsidP="002D11B1">
      <w:pPr>
        <w:pStyle w:val="Default"/>
        <w:jc w:val="both"/>
        <w:rPr>
          <w:rFonts w:ascii="Arial" w:hAnsi="Arial" w:cs="Arial"/>
        </w:rPr>
      </w:pPr>
      <w:r w:rsidRPr="00CC0B4C">
        <w:rPr>
          <w:rFonts w:ascii="Arial" w:hAnsi="Arial" w:cs="Arial"/>
          <w:b/>
          <w:bCs/>
        </w:rPr>
        <w:t xml:space="preserve"> </w:t>
      </w:r>
    </w:p>
    <w:p w14:paraId="4EC1DF9D" w14:textId="29F70074" w:rsidR="00DD279D" w:rsidRPr="00CC0B4C" w:rsidRDefault="002D11B1" w:rsidP="00CC0B4C">
      <w:pPr>
        <w:pStyle w:val="Default"/>
        <w:jc w:val="both"/>
        <w:rPr>
          <w:rFonts w:ascii="Arial" w:hAnsi="Arial" w:cs="Arial"/>
        </w:rPr>
      </w:pPr>
      <w:r>
        <w:rPr>
          <w:rFonts w:ascii="Arial" w:hAnsi="Arial" w:cs="Arial"/>
        </w:rPr>
        <w:tab/>
      </w:r>
      <w:r w:rsidR="00DD279D" w:rsidRPr="00CC0B4C">
        <w:rPr>
          <w:rFonts w:ascii="Arial" w:hAnsi="Arial" w:cs="Arial"/>
        </w:rPr>
        <w:t xml:space="preserve">The </w:t>
      </w:r>
      <w:r>
        <w:rPr>
          <w:rFonts w:ascii="Arial" w:hAnsi="Arial" w:cs="Arial"/>
        </w:rPr>
        <w:t>Mayor</w:t>
      </w:r>
      <w:r w:rsidR="00DD279D" w:rsidRPr="00CC0B4C">
        <w:rPr>
          <w:rFonts w:ascii="Arial" w:hAnsi="Arial" w:cs="Arial"/>
        </w:rPr>
        <w:t xml:space="preserve"> is hereby authorized to make application to the Illinois Environmental Protection Agency for a loan through the Public Water Supply Loan Program, in accordance with the loan requirements set out in 35 Ill. Adm. Code 662. </w:t>
      </w:r>
    </w:p>
    <w:p w14:paraId="3EE1E93D" w14:textId="77777777" w:rsidR="002D11B1" w:rsidRDefault="002D11B1" w:rsidP="00CC0B4C">
      <w:pPr>
        <w:pStyle w:val="Default"/>
        <w:jc w:val="both"/>
        <w:rPr>
          <w:rFonts w:ascii="Arial" w:hAnsi="Arial" w:cs="Arial"/>
          <w:b/>
          <w:bCs/>
        </w:rPr>
      </w:pPr>
    </w:p>
    <w:p w14:paraId="7EAC734E" w14:textId="11F7D09D" w:rsidR="00DD279D" w:rsidRDefault="00DD279D" w:rsidP="002D11B1">
      <w:pPr>
        <w:pStyle w:val="Default"/>
        <w:jc w:val="center"/>
        <w:rPr>
          <w:rFonts w:ascii="Arial" w:hAnsi="Arial" w:cs="Arial"/>
          <w:b/>
          <w:bCs/>
        </w:rPr>
      </w:pPr>
      <w:r w:rsidRPr="00CC0B4C">
        <w:rPr>
          <w:rFonts w:ascii="Arial" w:hAnsi="Arial" w:cs="Arial"/>
          <w:b/>
          <w:bCs/>
        </w:rPr>
        <w:t>SECTION 7. ACCEPTANCE OF LOAN AGREEMENT</w:t>
      </w:r>
    </w:p>
    <w:p w14:paraId="6B0AC62A" w14:textId="77777777" w:rsidR="002D11B1" w:rsidRPr="00CC0B4C" w:rsidRDefault="002D11B1" w:rsidP="002D11B1">
      <w:pPr>
        <w:pStyle w:val="Default"/>
        <w:jc w:val="center"/>
        <w:rPr>
          <w:rFonts w:ascii="Arial" w:hAnsi="Arial" w:cs="Arial"/>
        </w:rPr>
      </w:pPr>
    </w:p>
    <w:p w14:paraId="350D8D3F" w14:textId="77777777" w:rsidR="002D11B1" w:rsidRDefault="002D11B1" w:rsidP="002D11B1">
      <w:pPr>
        <w:pStyle w:val="Default"/>
        <w:jc w:val="both"/>
        <w:rPr>
          <w:rFonts w:ascii="Arial" w:hAnsi="Arial" w:cs="Arial"/>
        </w:rPr>
      </w:pPr>
      <w:r>
        <w:rPr>
          <w:rFonts w:ascii="Arial" w:hAnsi="Arial" w:cs="Arial"/>
        </w:rPr>
        <w:tab/>
      </w:r>
      <w:r w:rsidR="00DD279D" w:rsidRPr="00CC0B4C">
        <w:rPr>
          <w:rFonts w:ascii="Arial" w:hAnsi="Arial" w:cs="Arial"/>
        </w:rPr>
        <w:t xml:space="preserve">The Corporate Authorities hereby authorize acceptance of the offer of a loan through the Public Water Supply Loan Program, including all terms and conditions of the Loan Agreement as well as all special conditions contained therein and made a part thereof by reference. The Corporate Authorities further agree that the loan funds awarded shall be used solely for the purposes of the project as approved by the Illinois Environmental Protection Agency in accordance with the terms and conditions of the Loan Agreement. </w:t>
      </w:r>
    </w:p>
    <w:p w14:paraId="1BC6B615" w14:textId="77777777" w:rsidR="002D11B1" w:rsidRDefault="002D11B1" w:rsidP="002D11B1">
      <w:pPr>
        <w:pStyle w:val="Default"/>
        <w:jc w:val="both"/>
        <w:rPr>
          <w:rFonts w:ascii="Arial" w:hAnsi="Arial" w:cs="Arial"/>
        </w:rPr>
      </w:pPr>
    </w:p>
    <w:p w14:paraId="31B48D3A" w14:textId="3144099D" w:rsidR="00DD279D" w:rsidRPr="00CC0B4C" w:rsidRDefault="00DD279D" w:rsidP="002D11B1">
      <w:pPr>
        <w:pStyle w:val="Default"/>
        <w:jc w:val="center"/>
        <w:rPr>
          <w:rFonts w:ascii="Arial" w:hAnsi="Arial" w:cs="Arial"/>
        </w:rPr>
      </w:pPr>
      <w:r w:rsidRPr="00CC0B4C">
        <w:rPr>
          <w:rFonts w:ascii="Arial" w:hAnsi="Arial" w:cs="Arial"/>
          <w:b/>
          <w:bCs/>
        </w:rPr>
        <w:t>SECTION 8. OUTSTANDING BONDS</w:t>
      </w:r>
    </w:p>
    <w:p w14:paraId="2435202C" w14:textId="77777777" w:rsidR="00AC5452" w:rsidRDefault="00AC5452" w:rsidP="00CC0B4C">
      <w:pPr>
        <w:pStyle w:val="Default"/>
        <w:jc w:val="both"/>
        <w:rPr>
          <w:rFonts w:ascii="Arial" w:hAnsi="Arial" w:cs="Arial"/>
          <w:b/>
          <w:bCs/>
        </w:rPr>
      </w:pPr>
    </w:p>
    <w:p w14:paraId="40D6C22E" w14:textId="0C865DE3" w:rsidR="00DD279D" w:rsidRPr="00AC5452" w:rsidRDefault="00AC5452" w:rsidP="00CC0B4C">
      <w:pPr>
        <w:pStyle w:val="Default"/>
        <w:jc w:val="both"/>
        <w:rPr>
          <w:rFonts w:ascii="Arial" w:hAnsi="Arial" w:cs="Arial"/>
        </w:rPr>
      </w:pPr>
      <w:r w:rsidRPr="00AC5452">
        <w:rPr>
          <w:rFonts w:ascii="Arial" w:hAnsi="Arial" w:cs="Arial"/>
        </w:rPr>
        <w:tab/>
      </w:r>
      <w:r w:rsidR="00DD279D" w:rsidRPr="00AC5452">
        <w:rPr>
          <w:rFonts w:ascii="Arial" w:hAnsi="Arial" w:cs="Arial"/>
        </w:rPr>
        <w:t xml:space="preserve">The </w:t>
      </w:r>
      <w:r w:rsidRPr="00AC5452">
        <w:rPr>
          <w:rFonts w:ascii="Arial" w:hAnsi="Arial" w:cs="Arial"/>
        </w:rPr>
        <w:t>City</w:t>
      </w:r>
      <w:r w:rsidR="00DD279D" w:rsidRPr="00AC5452">
        <w:rPr>
          <w:rFonts w:ascii="Arial" w:hAnsi="Arial" w:cs="Arial"/>
        </w:rPr>
        <w:t xml:space="preserve"> has outstanding bonds that are payable from revenues of the system, but the outstanding bonds are not senior to, but on parity with, the loan authorized by this Ordinance</w:t>
      </w:r>
      <w:r w:rsidR="00DD279D" w:rsidRPr="00AC5452">
        <w:rPr>
          <w:rFonts w:ascii="Arial" w:hAnsi="Arial" w:cs="Arial"/>
          <w:b/>
          <w:bCs/>
        </w:rPr>
        <w:t xml:space="preserve">. </w:t>
      </w:r>
    </w:p>
    <w:p w14:paraId="09E448D0" w14:textId="40BF14FA" w:rsidR="00DD279D" w:rsidRPr="00CC0B4C" w:rsidRDefault="00DD279D" w:rsidP="00CC0B4C">
      <w:pPr>
        <w:pStyle w:val="Default"/>
        <w:jc w:val="both"/>
        <w:rPr>
          <w:rFonts w:ascii="Arial" w:hAnsi="Arial" w:cs="Arial"/>
        </w:rPr>
      </w:pPr>
    </w:p>
    <w:p w14:paraId="488EE9EC" w14:textId="77777777" w:rsidR="00700F4C" w:rsidRDefault="00700F4C" w:rsidP="00CC0B4C">
      <w:pPr>
        <w:pStyle w:val="Default"/>
        <w:jc w:val="both"/>
        <w:rPr>
          <w:rFonts w:ascii="Arial" w:hAnsi="Arial" w:cs="Arial"/>
          <w:b/>
          <w:bCs/>
        </w:rPr>
      </w:pPr>
    </w:p>
    <w:p w14:paraId="15CA0ED5" w14:textId="2DB0EFD5" w:rsidR="00DD279D" w:rsidRPr="00CC0B4C" w:rsidRDefault="00DD279D" w:rsidP="00700F4C">
      <w:pPr>
        <w:pStyle w:val="Default"/>
        <w:jc w:val="center"/>
        <w:rPr>
          <w:rFonts w:ascii="Arial" w:hAnsi="Arial" w:cs="Arial"/>
        </w:rPr>
      </w:pPr>
      <w:r w:rsidRPr="00CC0B4C">
        <w:rPr>
          <w:rFonts w:ascii="Arial" w:hAnsi="Arial" w:cs="Arial"/>
          <w:b/>
          <w:bCs/>
        </w:rPr>
        <w:t>SECTION 9. AUTHORIZATION OF [PRESIDENT/MAYOR] TO</w:t>
      </w:r>
    </w:p>
    <w:p w14:paraId="03A7CEDC" w14:textId="77ED83D6" w:rsidR="00DD279D" w:rsidRPr="00CC0B4C" w:rsidRDefault="00DD279D" w:rsidP="00700F4C">
      <w:pPr>
        <w:pStyle w:val="Default"/>
        <w:jc w:val="center"/>
        <w:rPr>
          <w:rFonts w:ascii="Arial" w:hAnsi="Arial" w:cs="Arial"/>
        </w:rPr>
      </w:pPr>
      <w:r w:rsidRPr="00CC0B4C">
        <w:rPr>
          <w:rFonts w:ascii="Arial" w:hAnsi="Arial" w:cs="Arial"/>
          <w:b/>
          <w:bCs/>
        </w:rPr>
        <w:t>EXECUTE LOAN AGREEMENT</w:t>
      </w:r>
    </w:p>
    <w:p w14:paraId="67B9E6BB" w14:textId="77777777" w:rsidR="00700F4C" w:rsidRDefault="00700F4C" w:rsidP="00CC0B4C">
      <w:pPr>
        <w:pStyle w:val="Default"/>
        <w:jc w:val="both"/>
        <w:rPr>
          <w:rFonts w:ascii="Arial" w:hAnsi="Arial" w:cs="Arial"/>
        </w:rPr>
      </w:pPr>
    </w:p>
    <w:p w14:paraId="57B77A5A" w14:textId="587D2EDE" w:rsidR="00DD279D" w:rsidRPr="00CC0B4C" w:rsidRDefault="00700F4C" w:rsidP="00CC0B4C">
      <w:pPr>
        <w:pStyle w:val="Default"/>
        <w:jc w:val="both"/>
        <w:rPr>
          <w:rFonts w:ascii="Arial" w:hAnsi="Arial" w:cs="Arial"/>
        </w:rPr>
      </w:pPr>
      <w:r>
        <w:rPr>
          <w:rFonts w:ascii="Arial" w:hAnsi="Arial" w:cs="Arial"/>
        </w:rPr>
        <w:tab/>
      </w:r>
      <w:r w:rsidR="00DD279D" w:rsidRPr="00CC0B4C">
        <w:rPr>
          <w:rFonts w:ascii="Arial" w:hAnsi="Arial" w:cs="Arial"/>
        </w:rPr>
        <w:t xml:space="preserve">The </w:t>
      </w:r>
      <w:r>
        <w:rPr>
          <w:rFonts w:ascii="Arial" w:hAnsi="Arial" w:cs="Arial"/>
        </w:rPr>
        <w:t>Mayor</w:t>
      </w:r>
      <w:r w:rsidR="00DD279D" w:rsidRPr="00CC0B4C">
        <w:rPr>
          <w:rFonts w:ascii="Arial" w:hAnsi="Arial" w:cs="Arial"/>
        </w:rPr>
        <w:t xml:space="preserve"> is hereby authorized and directed to execute the Loan Agreement with the Illinois Environmental Protection Agency. The Corporate Authorities may authorize by resolution a person other than the </w:t>
      </w:r>
      <w:r>
        <w:rPr>
          <w:rFonts w:ascii="Arial" w:hAnsi="Arial" w:cs="Arial"/>
        </w:rPr>
        <w:t>Mayor</w:t>
      </w:r>
      <w:r w:rsidR="00DD279D" w:rsidRPr="00CC0B4C">
        <w:rPr>
          <w:rFonts w:ascii="Arial" w:hAnsi="Arial" w:cs="Arial"/>
        </w:rPr>
        <w:t xml:space="preserve"> for the sole purpose of authorizing or executing any documents associated with payment requests or reimbursements from the Illinois Environmental Protection Agency in connection with this loan. </w:t>
      </w:r>
    </w:p>
    <w:p w14:paraId="0A00F7AE" w14:textId="77777777" w:rsidR="00700F4C" w:rsidRDefault="00700F4C" w:rsidP="00CC0B4C">
      <w:pPr>
        <w:pStyle w:val="Default"/>
        <w:jc w:val="both"/>
        <w:rPr>
          <w:rFonts w:ascii="Arial" w:hAnsi="Arial" w:cs="Arial"/>
          <w:b/>
          <w:bCs/>
        </w:rPr>
      </w:pPr>
    </w:p>
    <w:p w14:paraId="34DDC3E2" w14:textId="622A9398" w:rsidR="00DD279D" w:rsidRPr="00CC0B4C" w:rsidRDefault="00DD279D" w:rsidP="00700F4C">
      <w:pPr>
        <w:pStyle w:val="Default"/>
        <w:jc w:val="center"/>
        <w:rPr>
          <w:rFonts w:ascii="Arial" w:hAnsi="Arial" w:cs="Arial"/>
        </w:rPr>
      </w:pPr>
      <w:r w:rsidRPr="00CC0B4C">
        <w:rPr>
          <w:rFonts w:ascii="Arial" w:hAnsi="Arial" w:cs="Arial"/>
          <w:b/>
          <w:bCs/>
        </w:rPr>
        <w:lastRenderedPageBreak/>
        <w:t>SECTION 10. SEVERABILITY</w:t>
      </w:r>
    </w:p>
    <w:p w14:paraId="71002BED" w14:textId="77777777" w:rsidR="00700F4C" w:rsidRDefault="00700F4C" w:rsidP="00CC0B4C">
      <w:pPr>
        <w:pStyle w:val="Default"/>
        <w:jc w:val="both"/>
        <w:rPr>
          <w:rFonts w:ascii="Arial" w:hAnsi="Arial" w:cs="Arial"/>
        </w:rPr>
      </w:pPr>
    </w:p>
    <w:p w14:paraId="3AB0923D" w14:textId="2EA22480" w:rsidR="00DD279D" w:rsidRPr="00CC0B4C" w:rsidRDefault="00700F4C" w:rsidP="00CC0B4C">
      <w:pPr>
        <w:pStyle w:val="Default"/>
        <w:jc w:val="both"/>
        <w:rPr>
          <w:rFonts w:ascii="Arial" w:hAnsi="Arial" w:cs="Arial"/>
        </w:rPr>
      </w:pPr>
      <w:r>
        <w:rPr>
          <w:rFonts w:ascii="Arial" w:hAnsi="Arial" w:cs="Arial"/>
        </w:rPr>
        <w:tab/>
      </w:r>
      <w:r w:rsidR="00DD279D" w:rsidRPr="00CC0B4C">
        <w:rPr>
          <w:rFonts w:ascii="Arial" w:hAnsi="Arial" w:cs="Arial"/>
        </w:rPr>
        <w:t xml:space="preserve">If any section, paragraph, clause or provision of this Ordinance is held invalid, the invalidity of such section, paragraph, clause or provision shall not affect any of the other provisions of this Ordinance. </w:t>
      </w:r>
    </w:p>
    <w:p w14:paraId="630E9B73" w14:textId="77777777" w:rsidR="00700F4C" w:rsidRDefault="00700F4C" w:rsidP="00CC0B4C">
      <w:pPr>
        <w:pStyle w:val="Default"/>
        <w:jc w:val="both"/>
        <w:rPr>
          <w:rFonts w:ascii="Arial" w:hAnsi="Arial" w:cs="Arial"/>
          <w:b/>
          <w:bCs/>
        </w:rPr>
      </w:pPr>
    </w:p>
    <w:p w14:paraId="22E6FF89" w14:textId="426E813D" w:rsidR="00DD279D" w:rsidRPr="00CC0B4C" w:rsidRDefault="00DD279D" w:rsidP="00700F4C">
      <w:pPr>
        <w:pStyle w:val="Default"/>
        <w:jc w:val="center"/>
        <w:rPr>
          <w:rFonts w:ascii="Arial" w:hAnsi="Arial" w:cs="Arial"/>
        </w:rPr>
      </w:pPr>
      <w:r w:rsidRPr="00CC0B4C">
        <w:rPr>
          <w:rFonts w:ascii="Arial" w:hAnsi="Arial" w:cs="Arial"/>
          <w:b/>
          <w:bCs/>
        </w:rPr>
        <w:t>SECTION 11. REPEALER</w:t>
      </w:r>
    </w:p>
    <w:p w14:paraId="33BE352A" w14:textId="77777777" w:rsidR="00700F4C" w:rsidRDefault="00700F4C" w:rsidP="00CC0B4C">
      <w:pPr>
        <w:pStyle w:val="Default"/>
        <w:jc w:val="both"/>
        <w:rPr>
          <w:rFonts w:ascii="Arial" w:hAnsi="Arial" w:cs="Arial"/>
        </w:rPr>
      </w:pPr>
    </w:p>
    <w:p w14:paraId="12E5E84A" w14:textId="5966F5BC" w:rsidR="00DD279D" w:rsidRDefault="00700F4C" w:rsidP="00CC0B4C">
      <w:pPr>
        <w:pStyle w:val="Default"/>
        <w:jc w:val="both"/>
        <w:rPr>
          <w:rFonts w:ascii="Arial" w:hAnsi="Arial" w:cs="Arial"/>
        </w:rPr>
      </w:pPr>
      <w:r>
        <w:rPr>
          <w:rFonts w:ascii="Arial" w:hAnsi="Arial" w:cs="Arial"/>
        </w:rPr>
        <w:tab/>
      </w:r>
      <w:r w:rsidR="00DD279D" w:rsidRPr="00CC0B4C">
        <w:rPr>
          <w:rFonts w:ascii="Arial" w:hAnsi="Arial" w:cs="Arial"/>
        </w:rPr>
        <w:t xml:space="preserve">All ordinances, resolutions or orders, or parts thereof, which conflict with the provisions of this Ordinance are, to the extent of such conflict, hereby repealed. </w:t>
      </w:r>
    </w:p>
    <w:p w14:paraId="5DEE0A6E" w14:textId="101315B3" w:rsidR="003934D4" w:rsidRDefault="003934D4" w:rsidP="00CC0B4C">
      <w:pPr>
        <w:pStyle w:val="Default"/>
        <w:jc w:val="both"/>
        <w:rPr>
          <w:rFonts w:ascii="Arial" w:hAnsi="Arial" w:cs="Arial"/>
        </w:rPr>
      </w:pPr>
    </w:p>
    <w:p w14:paraId="385D8035" w14:textId="5F99C848" w:rsidR="003934D4" w:rsidRPr="00242D05" w:rsidRDefault="003934D4" w:rsidP="003934D4">
      <w:pPr>
        <w:ind w:firstLine="720"/>
        <w:jc w:val="both"/>
        <w:rPr>
          <w:rFonts w:ascii="Times New Roman" w:hAnsi="Times New Roman"/>
          <w:b/>
          <w:bCs/>
          <w:sz w:val="24"/>
        </w:rPr>
      </w:pPr>
      <w:r w:rsidRPr="00242D05">
        <w:rPr>
          <w:rFonts w:ascii="Times New Roman" w:hAnsi="Times New Roman"/>
          <w:b/>
          <w:bCs/>
          <w:sz w:val="24"/>
        </w:rPr>
        <w:t xml:space="preserve">PASSED BY THE </w:t>
      </w:r>
      <w:r>
        <w:rPr>
          <w:rFonts w:ascii="Times New Roman" w:hAnsi="Times New Roman"/>
          <w:b/>
          <w:bCs/>
          <w:sz w:val="24"/>
        </w:rPr>
        <w:t>CITY COUNCIL OF THE CITY OF KNOXVILLE</w:t>
      </w:r>
      <w:r w:rsidRPr="00242D05">
        <w:rPr>
          <w:rFonts w:ascii="Times New Roman" w:hAnsi="Times New Roman"/>
          <w:b/>
          <w:bCs/>
          <w:sz w:val="24"/>
        </w:rPr>
        <w:t xml:space="preserve">, </w:t>
      </w:r>
      <w:r>
        <w:rPr>
          <w:rFonts w:ascii="Times New Roman" w:hAnsi="Times New Roman"/>
          <w:b/>
          <w:bCs/>
          <w:sz w:val="24"/>
        </w:rPr>
        <w:t>KNOX</w:t>
      </w:r>
      <w:r w:rsidRPr="00242D05">
        <w:rPr>
          <w:rFonts w:ascii="Times New Roman" w:hAnsi="Times New Roman"/>
          <w:b/>
          <w:bCs/>
          <w:sz w:val="24"/>
        </w:rPr>
        <w:t xml:space="preserve"> COUNTY, ILLINOIS, IN PUBLIC SESSION THIS </w:t>
      </w:r>
      <w:r>
        <w:rPr>
          <w:rFonts w:ascii="Times New Roman" w:hAnsi="Times New Roman"/>
          <w:b/>
          <w:bCs/>
          <w:sz w:val="24"/>
          <w:u w:val="single"/>
        </w:rPr>
        <w:tab/>
        <w:t xml:space="preserve">  </w:t>
      </w:r>
      <w:r w:rsidRPr="00242D05">
        <w:rPr>
          <w:rFonts w:ascii="Times New Roman" w:hAnsi="Times New Roman"/>
          <w:b/>
          <w:bCs/>
          <w:sz w:val="24"/>
        </w:rPr>
        <w:t xml:space="preserve"> DAY OF </w:t>
      </w:r>
      <w:r>
        <w:rPr>
          <w:rFonts w:ascii="Times New Roman" w:hAnsi="Times New Roman"/>
          <w:b/>
          <w:bCs/>
          <w:sz w:val="24"/>
        </w:rPr>
        <w:t>OCTOBER, 2022.</w:t>
      </w:r>
    </w:p>
    <w:p w14:paraId="760C3B81" w14:textId="77777777" w:rsidR="003934D4" w:rsidRDefault="003934D4" w:rsidP="003934D4">
      <w:pPr>
        <w:jc w:val="both"/>
        <w:rPr>
          <w:rFonts w:ascii="Times New Roman" w:hAnsi="Times New Roman"/>
          <w:sz w:val="24"/>
        </w:rPr>
      </w:pPr>
    </w:p>
    <w:p w14:paraId="4E53C44A" w14:textId="77777777" w:rsidR="003934D4" w:rsidRDefault="003934D4" w:rsidP="003934D4">
      <w:pPr>
        <w:jc w:val="both"/>
        <w:rPr>
          <w:rFonts w:ascii="Times New Roman" w:hAnsi="Times New Roman"/>
          <w:sz w:val="24"/>
          <w:szCs w:val="24"/>
        </w:rPr>
      </w:pPr>
    </w:p>
    <w:p w14:paraId="7E9E319B" w14:textId="77777777" w:rsidR="003934D4" w:rsidRDefault="003934D4" w:rsidP="003934D4">
      <w:pPr>
        <w:jc w:val="both"/>
        <w:rPr>
          <w:rFonts w:ascii="Times New Roman" w:hAnsi="Times New Roman"/>
          <w:sz w:val="24"/>
          <w:szCs w:val="24"/>
        </w:rPr>
      </w:pPr>
    </w:p>
    <w:p w14:paraId="15E208A3" w14:textId="27911A47" w:rsidR="003934D4" w:rsidRDefault="003934D4" w:rsidP="003934D4">
      <w:pPr>
        <w:jc w:val="both"/>
        <w:rPr>
          <w:rFonts w:ascii="Times New Roman" w:hAnsi="Times New Roman"/>
          <w:sz w:val="24"/>
          <w:szCs w:val="24"/>
        </w:rPr>
      </w:pPr>
      <w:r>
        <w:rPr>
          <w:rFonts w:ascii="Times New Roman" w:hAnsi="Times New Roman"/>
          <w:sz w:val="24"/>
          <w:szCs w:val="24"/>
        </w:rPr>
        <w:t xml:space="preserve">Approved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2022.</w:t>
      </w:r>
    </w:p>
    <w:p w14:paraId="1B721C79" w14:textId="77777777" w:rsidR="003934D4" w:rsidRDefault="003934D4" w:rsidP="003934D4">
      <w:pPr>
        <w:jc w:val="both"/>
        <w:rPr>
          <w:rFonts w:ascii="Times New Roman" w:hAnsi="Times New Roman"/>
          <w:sz w:val="24"/>
          <w:szCs w:val="24"/>
        </w:rPr>
      </w:pPr>
    </w:p>
    <w:p w14:paraId="03BB1DD6" w14:textId="77777777" w:rsidR="003934D4" w:rsidRDefault="003934D4" w:rsidP="003934D4">
      <w:pPr>
        <w:jc w:val="both"/>
        <w:rPr>
          <w:rFonts w:ascii="Times New Roman" w:hAnsi="Times New Roman"/>
          <w:sz w:val="24"/>
          <w:szCs w:val="24"/>
        </w:rPr>
      </w:pPr>
    </w:p>
    <w:p w14:paraId="3C743FFB" w14:textId="77777777" w:rsidR="003934D4" w:rsidRDefault="003934D4" w:rsidP="003934D4">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466AB79E" w14:textId="373F4188" w:rsidR="003934D4" w:rsidRDefault="003934D4" w:rsidP="003934D4">
      <w:pPr>
        <w:jc w:val="both"/>
        <w:rPr>
          <w:rFonts w:ascii="Times New Roman" w:hAnsi="Times New Roman"/>
          <w:sz w:val="24"/>
          <w:szCs w:val="24"/>
        </w:rPr>
      </w:pPr>
      <w:r>
        <w:rPr>
          <w:rFonts w:ascii="Times New Roman" w:hAnsi="Times New Roman"/>
          <w:sz w:val="24"/>
          <w:szCs w:val="24"/>
        </w:rPr>
        <w:t>Mayor, City of Knoxville</w:t>
      </w:r>
    </w:p>
    <w:p w14:paraId="0712FC2C" w14:textId="77777777" w:rsidR="003934D4" w:rsidRDefault="003934D4" w:rsidP="003934D4">
      <w:pPr>
        <w:jc w:val="both"/>
        <w:rPr>
          <w:rFonts w:ascii="Times New Roman" w:hAnsi="Times New Roman"/>
          <w:sz w:val="24"/>
          <w:szCs w:val="24"/>
        </w:rPr>
      </w:pPr>
      <w:r>
        <w:rPr>
          <w:rFonts w:ascii="Times New Roman" w:hAnsi="Times New Roman"/>
          <w:sz w:val="24"/>
          <w:szCs w:val="24"/>
        </w:rPr>
        <w:t>Knox County, Illinois</w:t>
      </w:r>
    </w:p>
    <w:p w14:paraId="7E60DA4E" w14:textId="77777777" w:rsidR="003934D4" w:rsidRDefault="003934D4" w:rsidP="003934D4">
      <w:pPr>
        <w:jc w:val="both"/>
        <w:rPr>
          <w:rFonts w:ascii="Times New Roman" w:hAnsi="Times New Roman"/>
          <w:sz w:val="24"/>
          <w:szCs w:val="24"/>
        </w:rPr>
      </w:pPr>
    </w:p>
    <w:p w14:paraId="64A3D69F" w14:textId="77777777" w:rsidR="003934D4" w:rsidRDefault="003934D4" w:rsidP="003934D4">
      <w:pPr>
        <w:jc w:val="both"/>
        <w:rPr>
          <w:rFonts w:ascii="Times New Roman" w:hAnsi="Times New Roman"/>
          <w:sz w:val="24"/>
          <w:szCs w:val="24"/>
        </w:rPr>
      </w:pPr>
    </w:p>
    <w:p w14:paraId="7C6D8E5D" w14:textId="77777777" w:rsidR="003934D4" w:rsidRDefault="003934D4" w:rsidP="003934D4">
      <w:pPr>
        <w:jc w:val="both"/>
        <w:rPr>
          <w:rFonts w:ascii="Times New Roman" w:hAnsi="Times New Roman"/>
          <w:sz w:val="24"/>
          <w:szCs w:val="24"/>
        </w:rPr>
      </w:pPr>
      <w:r>
        <w:rPr>
          <w:rFonts w:ascii="Times New Roman" w:hAnsi="Times New Roman"/>
          <w:sz w:val="24"/>
          <w:szCs w:val="24"/>
        </w:rPr>
        <w:t>AYES: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11FB889D" w14:textId="77777777" w:rsidR="003934D4" w:rsidRDefault="003934D4" w:rsidP="003934D4">
      <w:pPr>
        <w:jc w:val="both"/>
        <w:rPr>
          <w:rFonts w:ascii="Times New Roman" w:hAnsi="Times New Roman"/>
          <w:sz w:val="24"/>
          <w:szCs w:val="24"/>
        </w:rPr>
      </w:pPr>
      <w:r>
        <w:rPr>
          <w:rFonts w:ascii="Times New Roman" w:hAnsi="Times New Roman"/>
          <w:sz w:val="24"/>
          <w:szCs w:val="24"/>
        </w:rPr>
        <w:t>NAYS:</w:t>
      </w:r>
      <w:r>
        <w:rPr>
          <w:rFonts w:ascii="Times New Roman" w:hAnsi="Times New Roman"/>
          <w:sz w:val="24"/>
          <w:szCs w:val="24"/>
          <w:u w:val="single"/>
        </w:rPr>
        <w:tab/>
      </w:r>
      <w:r>
        <w:rPr>
          <w:rFonts w:ascii="Times New Roman" w:hAnsi="Times New Roman"/>
          <w:sz w:val="24"/>
          <w:szCs w:val="24"/>
          <w:u w:val="single"/>
        </w:rPr>
        <w:tab/>
      </w:r>
    </w:p>
    <w:p w14:paraId="79B4A834" w14:textId="77777777" w:rsidR="003934D4" w:rsidRDefault="003934D4" w:rsidP="003934D4">
      <w:pPr>
        <w:jc w:val="both"/>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u w:val="single"/>
        </w:rPr>
        <w:tab/>
      </w:r>
      <w:r>
        <w:rPr>
          <w:rFonts w:ascii="Times New Roman" w:hAnsi="Times New Roman"/>
          <w:sz w:val="24"/>
          <w:szCs w:val="24"/>
          <w:u w:val="single"/>
        </w:rPr>
        <w:tab/>
      </w:r>
    </w:p>
    <w:p w14:paraId="22A5C36F" w14:textId="77777777" w:rsidR="003934D4" w:rsidRDefault="003934D4" w:rsidP="003934D4">
      <w:pPr>
        <w:jc w:val="both"/>
        <w:rPr>
          <w:rFonts w:ascii="Times New Roman" w:hAnsi="Times New Roman"/>
          <w:sz w:val="24"/>
          <w:szCs w:val="24"/>
        </w:rPr>
      </w:pPr>
    </w:p>
    <w:p w14:paraId="4C474C92" w14:textId="77777777" w:rsidR="003934D4" w:rsidRDefault="003934D4" w:rsidP="003934D4">
      <w:pPr>
        <w:jc w:val="both"/>
        <w:rPr>
          <w:rFonts w:ascii="Times New Roman" w:hAnsi="Times New Roman"/>
          <w:sz w:val="24"/>
          <w:szCs w:val="24"/>
        </w:rPr>
      </w:pPr>
    </w:p>
    <w:p w14:paraId="66514F4F" w14:textId="3D747335" w:rsidR="003934D4" w:rsidRDefault="003934D4" w:rsidP="003934D4">
      <w:pPr>
        <w:jc w:val="both"/>
        <w:rPr>
          <w:rFonts w:ascii="Times New Roman" w:hAnsi="Times New Roman"/>
          <w:sz w:val="24"/>
          <w:szCs w:val="24"/>
        </w:rPr>
      </w:pPr>
      <w:r>
        <w:rPr>
          <w:rFonts w:ascii="Times New Roman" w:hAnsi="Times New Roman"/>
          <w:sz w:val="24"/>
          <w:szCs w:val="24"/>
        </w:rPr>
        <w:t>PUBLIS</w:t>
      </w:r>
      <w:r w:rsidR="005B112D">
        <w:rPr>
          <w:rFonts w:ascii="Times New Roman" w:hAnsi="Times New Roman"/>
          <w:sz w:val="24"/>
          <w:szCs w:val="24"/>
        </w:rPr>
        <w:t>H</w:t>
      </w:r>
      <w:r>
        <w:rPr>
          <w:rFonts w:ascii="Times New Roman" w:hAnsi="Times New Roman"/>
          <w:sz w:val="24"/>
          <w:szCs w:val="24"/>
        </w:rPr>
        <w:t xml:space="preserve">ED in the Galesburg Register Mail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2022.</w:t>
      </w:r>
    </w:p>
    <w:p w14:paraId="585C7479" w14:textId="4A74069A" w:rsidR="003934D4" w:rsidRDefault="003934D4" w:rsidP="003934D4">
      <w:pPr>
        <w:jc w:val="both"/>
        <w:rPr>
          <w:rFonts w:ascii="Times New Roman" w:hAnsi="Times New Roman"/>
          <w:sz w:val="24"/>
          <w:szCs w:val="24"/>
        </w:rPr>
      </w:pPr>
      <w:r>
        <w:rPr>
          <w:rFonts w:ascii="Times New Roman" w:hAnsi="Times New Roman"/>
          <w:sz w:val="24"/>
          <w:szCs w:val="24"/>
        </w:rPr>
        <w:t xml:space="preserve">RECORDED in the City Records 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2022.</w:t>
      </w:r>
    </w:p>
    <w:p w14:paraId="6DED1993" w14:textId="77777777" w:rsidR="003934D4" w:rsidRDefault="003934D4" w:rsidP="003934D4">
      <w:pPr>
        <w:jc w:val="both"/>
        <w:rPr>
          <w:rFonts w:ascii="Times New Roman" w:hAnsi="Times New Roman"/>
          <w:sz w:val="24"/>
          <w:szCs w:val="24"/>
        </w:rPr>
      </w:pPr>
    </w:p>
    <w:p w14:paraId="3BFB1184" w14:textId="77777777" w:rsidR="003934D4" w:rsidRDefault="003934D4" w:rsidP="003934D4">
      <w:pPr>
        <w:jc w:val="both"/>
        <w:rPr>
          <w:rFonts w:ascii="Times New Roman" w:hAnsi="Times New Roman"/>
          <w:sz w:val="24"/>
          <w:szCs w:val="24"/>
        </w:rPr>
      </w:pPr>
    </w:p>
    <w:p w14:paraId="29DBCB33" w14:textId="77777777" w:rsidR="003934D4" w:rsidRDefault="003934D4" w:rsidP="003934D4">
      <w:pPr>
        <w:jc w:val="both"/>
        <w:rPr>
          <w:rFonts w:ascii="Times New Roman" w:hAnsi="Times New Roman"/>
          <w:sz w:val="24"/>
          <w:szCs w:val="24"/>
        </w:rPr>
      </w:pPr>
      <w:r>
        <w:rPr>
          <w:rFonts w:ascii="Times New Roman" w:hAnsi="Times New Roman"/>
          <w:sz w:val="24"/>
          <w:szCs w:val="24"/>
        </w:rPr>
        <w:t>ATTEST:</w:t>
      </w:r>
    </w:p>
    <w:p w14:paraId="700F199F" w14:textId="77777777" w:rsidR="003934D4" w:rsidRDefault="003934D4" w:rsidP="003934D4">
      <w:pPr>
        <w:jc w:val="both"/>
        <w:rPr>
          <w:rFonts w:ascii="Times New Roman" w:hAnsi="Times New Roman"/>
          <w:sz w:val="24"/>
          <w:szCs w:val="24"/>
        </w:rPr>
      </w:pPr>
    </w:p>
    <w:p w14:paraId="0E56EE83" w14:textId="77777777" w:rsidR="003934D4" w:rsidRDefault="003934D4" w:rsidP="003934D4">
      <w:pPr>
        <w:jc w:val="both"/>
        <w:rPr>
          <w:rFonts w:ascii="Times New Roman" w:hAnsi="Times New Roman"/>
          <w:sz w:val="24"/>
          <w:szCs w:val="24"/>
        </w:rPr>
      </w:pPr>
    </w:p>
    <w:p w14:paraId="3808D3E8" w14:textId="77777777" w:rsidR="003934D4" w:rsidRDefault="003934D4" w:rsidP="003934D4">
      <w:pPr>
        <w:jc w:val="both"/>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7DCB5951" w14:textId="0AECBDEF" w:rsidR="003934D4" w:rsidRDefault="003934D4" w:rsidP="003934D4">
      <w:pPr>
        <w:jc w:val="both"/>
        <w:rPr>
          <w:rFonts w:ascii="Times New Roman" w:hAnsi="Times New Roman"/>
          <w:sz w:val="24"/>
          <w:szCs w:val="24"/>
        </w:rPr>
      </w:pPr>
      <w:r>
        <w:rPr>
          <w:rFonts w:ascii="Times New Roman" w:hAnsi="Times New Roman"/>
          <w:sz w:val="24"/>
          <w:szCs w:val="24"/>
        </w:rPr>
        <w:t>City Clerk, City of Knoxville</w:t>
      </w:r>
    </w:p>
    <w:p w14:paraId="7D2E72DB" w14:textId="77777777" w:rsidR="003934D4" w:rsidRDefault="003934D4" w:rsidP="003934D4">
      <w:pPr>
        <w:jc w:val="both"/>
        <w:rPr>
          <w:rFonts w:ascii="Times New Roman" w:hAnsi="Times New Roman"/>
          <w:sz w:val="24"/>
          <w:szCs w:val="24"/>
        </w:rPr>
      </w:pPr>
      <w:r>
        <w:rPr>
          <w:rFonts w:ascii="Times New Roman" w:hAnsi="Times New Roman"/>
          <w:sz w:val="24"/>
          <w:szCs w:val="24"/>
        </w:rPr>
        <w:t>Knox County, Illinois</w:t>
      </w:r>
    </w:p>
    <w:p w14:paraId="4734318B" w14:textId="77777777" w:rsidR="003934D4" w:rsidRPr="00CC0B4C" w:rsidRDefault="003934D4" w:rsidP="00CC0B4C">
      <w:pPr>
        <w:pStyle w:val="Default"/>
        <w:jc w:val="both"/>
        <w:rPr>
          <w:rFonts w:ascii="Arial" w:hAnsi="Arial" w:cs="Arial"/>
        </w:rPr>
      </w:pPr>
    </w:p>
    <w:p w14:paraId="297F9498" w14:textId="5D947302" w:rsidR="00DD279D" w:rsidRPr="00AC5452" w:rsidRDefault="00DD279D" w:rsidP="00AC5452">
      <w:pPr>
        <w:pStyle w:val="Default"/>
        <w:pageBreakBefore/>
        <w:jc w:val="center"/>
      </w:pPr>
      <w:r w:rsidRPr="00AC5452">
        <w:lastRenderedPageBreak/>
        <w:t>NOTICE OF INTENT TO BORROW FUNDS</w:t>
      </w:r>
    </w:p>
    <w:p w14:paraId="1E7447EA" w14:textId="463894DA" w:rsidR="00DD279D" w:rsidRDefault="00DD279D" w:rsidP="00AC5452">
      <w:pPr>
        <w:pStyle w:val="Default"/>
        <w:jc w:val="center"/>
      </w:pPr>
      <w:r w:rsidRPr="00AC5452">
        <w:t>AND RIGHT TO FILE PETITION</w:t>
      </w:r>
    </w:p>
    <w:p w14:paraId="03B33DB9" w14:textId="77777777" w:rsidR="00AC5452" w:rsidRPr="00AC5452" w:rsidRDefault="00AC5452" w:rsidP="00AC5452">
      <w:pPr>
        <w:pStyle w:val="Default"/>
        <w:jc w:val="center"/>
      </w:pPr>
    </w:p>
    <w:p w14:paraId="6DF7946D" w14:textId="3CE5C959" w:rsidR="00DD279D" w:rsidRDefault="00DD279D" w:rsidP="00AC5452">
      <w:pPr>
        <w:pStyle w:val="Default"/>
        <w:jc w:val="both"/>
      </w:pPr>
      <w:r w:rsidRPr="00AC5452">
        <w:t xml:space="preserve">NOTICE IS HEREBY GIVEN that, pursuant to Ordinance Number _____, adopted on </w:t>
      </w:r>
      <w:r w:rsidR="00C02BE5">
        <w:t>October _____</w:t>
      </w:r>
      <w:r w:rsidRPr="00AC5452">
        <w:t>, 20</w:t>
      </w:r>
      <w:r w:rsidR="00AC5452">
        <w:t>22</w:t>
      </w:r>
      <w:r w:rsidRPr="00AC5452">
        <w:t xml:space="preserve">, the </w:t>
      </w:r>
      <w:r w:rsidR="00AC5452">
        <w:t>City</w:t>
      </w:r>
      <w:r w:rsidRPr="00AC5452">
        <w:t xml:space="preserve"> of </w:t>
      </w:r>
      <w:r w:rsidR="00AC5452">
        <w:t>Knoxville</w:t>
      </w:r>
      <w:r w:rsidRPr="00AC5452">
        <w:t>,</w:t>
      </w:r>
      <w:r w:rsidR="00AC5452">
        <w:t xml:space="preserve"> Knox </w:t>
      </w:r>
      <w:r w:rsidRPr="00AC5452">
        <w:t>County, Illinois (the “</w:t>
      </w:r>
      <w:r w:rsidR="00AC5452">
        <w:t>City</w:t>
      </w:r>
      <w:r w:rsidRPr="00AC5452">
        <w:t>”), intends to enter into a Loan Agreement with the Illinois Environmental Protection Agency in an aggregate principal amount not to exceed $</w:t>
      </w:r>
      <w:r w:rsidR="00AC5452">
        <w:t xml:space="preserve">1,200,000.00 </w:t>
      </w:r>
      <w:r w:rsidRPr="00AC5452">
        <w:t xml:space="preserve">and bearing annual interest at an amount not to exceed the maximum rate authorized by law at the time of execution of the Loan Agreement, for the purpose of paying the cost of certain improvement to the public water supply system of the </w:t>
      </w:r>
      <w:r w:rsidR="00AC5452">
        <w:t>City</w:t>
      </w:r>
      <w:r w:rsidRPr="00AC5452">
        <w:t xml:space="preserve">. A complete copy of the Ordinance accompanies this notice. </w:t>
      </w:r>
    </w:p>
    <w:p w14:paraId="706C46A4" w14:textId="77777777" w:rsidR="00AC5452" w:rsidRPr="00AC5452" w:rsidRDefault="00AC5452" w:rsidP="00AC5452">
      <w:pPr>
        <w:pStyle w:val="Default"/>
        <w:jc w:val="both"/>
      </w:pPr>
    </w:p>
    <w:p w14:paraId="4E06112F" w14:textId="24029EE3" w:rsidR="00DD279D" w:rsidRPr="00AC5452" w:rsidRDefault="00DD279D" w:rsidP="00AC5452">
      <w:pPr>
        <w:pStyle w:val="Default"/>
        <w:jc w:val="both"/>
      </w:pPr>
      <w:r w:rsidRPr="00AC5452">
        <w:t xml:space="preserve">NOTICE IS HEREBY FURTHER GIVEN that if a petition signed by </w:t>
      </w:r>
      <w:r w:rsidR="00AC5452">
        <w:t xml:space="preserve">205 </w:t>
      </w:r>
      <w:r w:rsidRPr="00AC5452">
        <w:t xml:space="preserve">or more electors of the </w:t>
      </w:r>
      <w:r w:rsidR="00AC5452">
        <w:t>City</w:t>
      </w:r>
      <w:r w:rsidRPr="00AC5452">
        <w:t xml:space="preserve"> (being equal to 10% of the registered voters in the </w:t>
      </w:r>
      <w:r w:rsidR="00AC5452">
        <w:t>City</w:t>
      </w:r>
      <w:r w:rsidRPr="00AC5452">
        <w:t xml:space="preserve">), requesting that the question of improving the public water supply system and entering into the Loan Agreement is submitted to the </w:t>
      </w:r>
      <w:r w:rsidR="00AC5452">
        <w:t xml:space="preserve">City </w:t>
      </w:r>
      <w:r w:rsidRPr="00AC5452">
        <w:t xml:space="preserve">Clerk within 30 days after the publication of this Notice, the question of improving the public water supply system of the </w:t>
      </w:r>
      <w:r w:rsidR="00AC5452">
        <w:t>City</w:t>
      </w:r>
      <w:r w:rsidRPr="00AC5452">
        <w:t xml:space="preserve"> as provided in the Ordinance and Loan Agreement shall be submitted to the electors of the </w:t>
      </w:r>
      <w:r w:rsidR="002F47DA">
        <w:t>City</w:t>
      </w:r>
      <w:r w:rsidRPr="00AC5452">
        <w:t xml:space="preserve"> at the next election to be held under general election law on </w:t>
      </w:r>
      <w:r w:rsidR="005D2F28">
        <w:t>April 4</w:t>
      </w:r>
      <w:r w:rsidRPr="00AC5452">
        <w:t>, 20</w:t>
      </w:r>
      <w:r w:rsidR="00AC5452">
        <w:t>2</w:t>
      </w:r>
      <w:r w:rsidR="005D2F28">
        <w:t>3</w:t>
      </w:r>
      <w:r w:rsidRPr="00AC5452">
        <w:t xml:space="preserve">. A petition form is available from the office of the </w:t>
      </w:r>
      <w:r w:rsidR="002F47DA">
        <w:t>City</w:t>
      </w:r>
      <w:r w:rsidRPr="00AC5452">
        <w:t xml:space="preserve"> Clerk. </w:t>
      </w:r>
    </w:p>
    <w:p w14:paraId="150FA17F" w14:textId="77777777" w:rsidR="00AC5452" w:rsidRDefault="00AC5452" w:rsidP="00DD279D">
      <w:pPr>
        <w:pStyle w:val="Default"/>
      </w:pPr>
    </w:p>
    <w:p w14:paraId="5CFBA75E" w14:textId="77777777" w:rsidR="00AC5452" w:rsidRDefault="00AC5452" w:rsidP="00DD279D">
      <w:pPr>
        <w:pStyle w:val="Default"/>
      </w:pPr>
    </w:p>
    <w:p w14:paraId="59CE0E04" w14:textId="13B334C2" w:rsidR="00DD279D" w:rsidRPr="00AC5452" w:rsidRDefault="00DD279D" w:rsidP="00DD279D">
      <w:pPr>
        <w:pStyle w:val="Default"/>
      </w:pPr>
      <w:r w:rsidRPr="00AC5452">
        <w:t xml:space="preserve">_____________________________ </w:t>
      </w:r>
    </w:p>
    <w:p w14:paraId="50FC9667" w14:textId="43AEF328" w:rsidR="00DD279D" w:rsidRPr="00AC5452" w:rsidRDefault="00AC5452" w:rsidP="00DD279D">
      <w:pPr>
        <w:pStyle w:val="Default"/>
      </w:pPr>
      <w:r>
        <w:t>City</w:t>
      </w:r>
      <w:r w:rsidR="00DD279D" w:rsidRPr="00AC5452">
        <w:t xml:space="preserve"> Clerk </w:t>
      </w:r>
    </w:p>
    <w:p w14:paraId="0522DD4A" w14:textId="53BE0D1E" w:rsidR="00DD279D" w:rsidRPr="00AC5452" w:rsidRDefault="00AC5452" w:rsidP="00DD279D">
      <w:pPr>
        <w:pStyle w:val="Default"/>
      </w:pPr>
      <w:r>
        <w:t>City</w:t>
      </w:r>
      <w:r w:rsidR="00DD279D" w:rsidRPr="00AC5452">
        <w:t xml:space="preserve"> of </w:t>
      </w:r>
      <w:r>
        <w:t>Knoxville</w:t>
      </w:r>
      <w:r w:rsidR="00DD279D" w:rsidRPr="00AC5452">
        <w:t xml:space="preserve"> </w:t>
      </w:r>
    </w:p>
    <w:p w14:paraId="25901AA1" w14:textId="0088C597" w:rsidR="00DD279D" w:rsidRPr="00AC5452" w:rsidRDefault="00AC5452" w:rsidP="00DD279D">
      <w:pPr>
        <w:pStyle w:val="Default"/>
      </w:pPr>
      <w:r>
        <w:t xml:space="preserve">Knox </w:t>
      </w:r>
      <w:r w:rsidR="00DD279D" w:rsidRPr="00AC5452">
        <w:t xml:space="preserve">County, Illinois </w:t>
      </w:r>
    </w:p>
    <w:p w14:paraId="245A558D" w14:textId="4E106ED7" w:rsidR="00DD279D" w:rsidRPr="00F3672C" w:rsidRDefault="00DD279D" w:rsidP="00F3672C">
      <w:pPr>
        <w:pStyle w:val="Default"/>
        <w:pageBreakBefore/>
        <w:jc w:val="center"/>
      </w:pPr>
      <w:r w:rsidRPr="00F3672C">
        <w:rPr>
          <w:b/>
          <w:bCs/>
        </w:rPr>
        <w:lastRenderedPageBreak/>
        <w:t>CERTIFICATION</w:t>
      </w:r>
    </w:p>
    <w:p w14:paraId="636CB7F6" w14:textId="77777777" w:rsidR="005D2F28" w:rsidRDefault="005D2F28" w:rsidP="005D2F28">
      <w:pPr>
        <w:pStyle w:val="Default"/>
      </w:pPr>
    </w:p>
    <w:p w14:paraId="3B8558C0" w14:textId="77777777" w:rsidR="005D2F28" w:rsidRDefault="005D2F28" w:rsidP="005D2F28">
      <w:pPr>
        <w:pStyle w:val="Default"/>
      </w:pPr>
    </w:p>
    <w:p w14:paraId="43DCE7E7" w14:textId="581DF763" w:rsidR="005D2F28" w:rsidRDefault="005D2F28" w:rsidP="005D2F28">
      <w:pPr>
        <w:pStyle w:val="Default"/>
        <w:jc w:val="both"/>
      </w:pPr>
      <w:r>
        <w:tab/>
      </w:r>
      <w:r w:rsidR="00DD279D" w:rsidRPr="00F3672C">
        <w:t xml:space="preserve">I, </w:t>
      </w:r>
      <w:r w:rsidR="00F3672C">
        <w:t>Leslie Wilt,</w:t>
      </w:r>
      <w:r w:rsidR="00DD279D" w:rsidRPr="00F3672C">
        <w:t xml:space="preserve"> do hereby certify that I am the duly elected, qualified and acting Clerk of the </w:t>
      </w:r>
      <w:r w:rsidR="00F3672C">
        <w:t>City</w:t>
      </w:r>
      <w:r w:rsidR="00DD279D" w:rsidRPr="00F3672C">
        <w:t xml:space="preserve"> of </w:t>
      </w:r>
      <w:r w:rsidR="00F3672C">
        <w:t>Knoxville, Knox County, Illinois</w:t>
      </w:r>
      <w:r w:rsidR="00DD279D" w:rsidRPr="00F3672C">
        <w:t>. I do further certify that the above and foregoing, identified as Ordinance Number _________, is a true, complete and correct copy of an ordinance otherwise identified as</w:t>
      </w:r>
      <w:r>
        <w:t xml:space="preserve"> “ORDINANCE OF THE CITY OF KNOXVILLE, KNOX COUNTY, ILLINOIS AUTHORIZING A LOAN AGREEMENT BETWEEN THE CITY AND THE ILLINOIS ENVIRONMENTAL PROTECTION AGENCY  PURSUANT TO THE PUBLIC WATER SUPPLY LOAN PROGRAM</w:t>
      </w:r>
      <w:r w:rsidR="00DD279D" w:rsidRPr="00F3672C">
        <w:t>,</w:t>
      </w:r>
      <w:r>
        <w:t>”</w:t>
      </w:r>
      <w:r w:rsidR="00DD279D" w:rsidRPr="00F3672C">
        <w:t xml:space="preserve"> passed by the City Council of the </w:t>
      </w:r>
      <w:r>
        <w:t>City</w:t>
      </w:r>
      <w:r w:rsidR="00DD279D" w:rsidRPr="00F3672C">
        <w:t xml:space="preserve"> of </w:t>
      </w:r>
      <w:r>
        <w:t xml:space="preserve">Knoxville </w:t>
      </w:r>
      <w:r w:rsidR="00DD279D" w:rsidRPr="00F3672C">
        <w:t xml:space="preserve">on the ____ day of </w:t>
      </w:r>
      <w:r>
        <w:t>October</w:t>
      </w:r>
      <w:r w:rsidR="00DD279D" w:rsidRPr="00F3672C">
        <w:t>, 20</w:t>
      </w:r>
      <w:r>
        <w:t>22</w:t>
      </w:r>
      <w:r w:rsidR="00DD279D" w:rsidRPr="00F3672C">
        <w:t xml:space="preserve">, and approved by the Mayor of the </w:t>
      </w:r>
      <w:r>
        <w:t>City</w:t>
      </w:r>
      <w:r w:rsidR="00DD279D" w:rsidRPr="00F3672C">
        <w:t xml:space="preserve"> of </w:t>
      </w:r>
      <w:r>
        <w:t xml:space="preserve">Knoxville </w:t>
      </w:r>
      <w:r w:rsidR="00DD279D" w:rsidRPr="00F3672C">
        <w:t xml:space="preserve">on the same said date, the original of which is part of the books and records within my control as Clerk of the </w:t>
      </w:r>
      <w:r>
        <w:t>City</w:t>
      </w:r>
      <w:r w:rsidR="00DD279D" w:rsidRPr="00F3672C">
        <w:t xml:space="preserve"> of </w:t>
      </w:r>
      <w:r>
        <w:t>Knoxville</w:t>
      </w:r>
    </w:p>
    <w:p w14:paraId="3DEF0B15" w14:textId="77777777" w:rsidR="005D2F28" w:rsidRDefault="005D2F28" w:rsidP="005D2F28">
      <w:pPr>
        <w:pStyle w:val="Default"/>
        <w:jc w:val="both"/>
      </w:pPr>
    </w:p>
    <w:p w14:paraId="1F0A651D" w14:textId="77777777" w:rsidR="005D2F28" w:rsidRDefault="005D2F28" w:rsidP="005D2F28">
      <w:pPr>
        <w:pStyle w:val="Default"/>
      </w:pPr>
    </w:p>
    <w:p w14:paraId="6CE2807E" w14:textId="77777777" w:rsidR="005D2F28" w:rsidRPr="00F3672C" w:rsidRDefault="005D2F28" w:rsidP="005D2F28">
      <w:pPr>
        <w:pStyle w:val="Default"/>
      </w:pPr>
    </w:p>
    <w:p w14:paraId="25DBE011" w14:textId="7EE5B406" w:rsidR="00DD279D" w:rsidRDefault="00DD279D" w:rsidP="00DD279D">
      <w:pPr>
        <w:pStyle w:val="Default"/>
      </w:pPr>
      <w:r w:rsidRPr="00F3672C">
        <w:t>Dated this ____ day of _______, 20</w:t>
      </w:r>
      <w:r w:rsidR="005D2F28">
        <w:t>22</w:t>
      </w:r>
      <w:r w:rsidRPr="00F3672C">
        <w:t xml:space="preserve">. </w:t>
      </w:r>
    </w:p>
    <w:p w14:paraId="4D383866" w14:textId="00D88264" w:rsidR="005D2F28" w:rsidRDefault="005D2F28" w:rsidP="00DD279D">
      <w:pPr>
        <w:pStyle w:val="Default"/>
      </w:pPr>
    </w:p>
    <w:p w14:paraId="0D0EE7EF" w14:textId="0FE478BF" w:rsidR="005D2F28" w:rsidRDefault="005D2F28" w:rsidP="00DD279D">
      <w:pPr>
        <w:pStyle w:val="Default"/>
      </w:pPr>
    </w:p>
    <w:p w14:paraId="4AF8E9DA" w14:textId="113EB5A6" w:rsidR="005D2F28" w:rsidRDefault="005D2F28" w:rsidP="00DD279D">
      <w:pPr>
        <w:pStyle w:val="Default"/>
      </w:pPr>
      <w:r>
        <w:t>______________________________________</w:t>
      </w:r>
    </w:p>
    <w:p w14:paraId="2DCB6A96" w14:textId="6D6262B0" w:rsidR="005D2F28" w:rsidRDefault="005D2F28" w:rsidP="00DD279D">
      <w:pPr>
        <w:pStyle w:val="Default"/>
      </w:pPr>
      <w:r>
        <w:t>Leslie Wilt</w:t>
      </w:r>
    </w:p>
    <w:p w14:paraId="7270F471" w14:textId="4FF72180" w:rsidR="005D2F28" w:rsidRDefault="005D2F28" w:rsidP="00DD279D">
      <w:pPr>
        <w:pStyle w:val="Default"/>
      </w:pPr>
      <w:r>
        <w:t>City Clerk</w:t>
      </w:r>
    </w:p>
    <w:p w14:paraId="56CD1A18" w14:textId="741417E7" w:rsidR="005D2F28" w:rsidRPr="00F3672C" w:rsidRDefault="005D2F28" w:rsidP="00DD279D">
      <w:pPr>
        <w:pStyle w:val="Default"/>
      </w:pPr>
      <w:r>
        <w:t>City of Knoxville, Knox County, Illinois</w:t>
      </w:r>
    </w:p>
    <w:p w14:paraId="1EC93B13" w14:textId="41E5FE11" w:rsidR="003F6A0F" w:rsidRDefault="00DD279D" w:rsidP="00DD279D">
      <w:r>
        <w:rPr>
          <w:sz w:val="23"/>
          <w:szCs w:val="23"/>
        </w:rPr>
        <w:t>nature</w:t>
      </w:r>
    </w:p>
    <w:sectPr w:rsidR="003F6A0F" w:rsidSect="00F36CE4">
      <w:pgSz w:w="12240" w:h="15840" w:code="1"/>
      <w:pgMar w:top="1440" w:right="1440" w:bottom="1440" w:left="1440" w:header="1440" w:footer="144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9D"/>
    <w:rsid w:val="001B196E"/>
    <w:rsid w:val="001F5537"/>
    <w:rsid w:val="002D11B1"/>
    <w:rsid w:val="002F47DA"/>
    <w:rsid w:val="003934D4"/>
    <w:rsid w:val="003F6A0F"/>
    <w:rsid w:val="0059557B"/>
    <w:rsid w:val="005B112D"/>
    <w:rsid w:val="005D2F28"/>
    <w:rsid w:val="0061562A"/>
    <w:rsid w:val="00677C6E"/>
    <w:rsid w:val="00700F4C"/>
    <w:rsid w:val="00765867"/>
    <w:rsid w:val="008E62A0"/>
    <w:rsid w:val="00AC5452"/>
    <w:rsid w:val="00AD6664"/>
    <w:rsid w:val="00C02BE5"/>
    <w:rsid w:val="00C4181E"/>
    <w:rsid w:val="00C640C9"/>
    <w:rsid w:val="00CC0B4C"/>
    <w:rsid w:val="00DD279D"/>
    <w:rsid w:val="00F3672C"/>
    <w:rsid w:val="00F3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5336F12"/>
  <w15:chartTrackingRefBased/>
  <w15:docId w15:val="{F3302188-030A-4404-BEB4-83324F07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4D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referred"/>
    <w:uiPriority w:val="1"/>
    <w:qFormat/>
    <w:rsid w:val="001F5537"/>
    <w:pPr>
      <w:spacing w:after="0" w:line="240" w:lineRule="auto"/>
      <w:jc w:val="both"/>
    </w:pPr>
    <w:rPr>
      <w:rFonts w:ascii="Times New Roman" w:hAnsi="Times New Roman"/>
      <w:sz w:val="24"/>
    </w:rPr>
  </w:style>
  <w:style w:type="paragraph" w:customStyle="1" w:styleId="Default">
    <w:name w:val="Default"/>
    <w:rsid w:val="00DD27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 1"/>
    <w:uiPriority w:val="99"/>
    <w:rsid w:val="00CC0B4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CC0B4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1637</Words>
  <Characters>9337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McCoy</dc:creator>
  <cp:keywords/>
  <dc:description/>
  <cp:lastModifiedBy>Dakota Dakota</cp:lastModifiedBy>
  <cp:revision>2</cp:revision>
  <dcterms:created xsi:type="dcterms:W3CDTF">2022-09-30T18:58:00Z</dcterms:created>
  <dcterms:modified xsi:type="dcterms:W3CDTF">2022-09-30T18:58:00Z</dcterms:modified>
</cp:coreProperties>
</file>